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16D2" w:rsidRDefault="003916D2">
      <w:r>
        <w:rPr>
          <w:noProof/>
        </w:rPr>
        <w:drawing>
          <wp:anchor distT="0" distB="0" distL="114300" distR="114300" simplePos="0" relativeHeight="251661312" behindDoc="1" locked="0" layoutInCell="0" allowOverlap="1">
            <wp:simplePos x="0" y="0"/>
            <wp:positionH relativeFrom="page">
              <wp:posOffset>581891</wp:posOffset>
            </wp:positionH>
            <wp:positionV relativeFrom="page">
              <wp:posOffset>20782</wp:posOffset>
            </wp:positionV>
            <wp:extent cx="6980121" cy="7370618"/>
            <wp:effectExtent l="0" t="0" r="0" b="0"/>
            <wp:wrapNone/>
            <wp:docPr id="2" name="Picture 1" descr="Clipbo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lipboard"/>
                    <pic:cNvPicPr>
                      <a:picLocks noChangeAspect="1" noChangeArrowheads="1"/>
                    </pic:cNvPicPr>
                  </pic:nvPicPr>
                  <pic:blipFill>
                    <a:blip r:embed="rId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979285" cy="7369736"/>
                    </a:xfrm>
                    <a:prstGeom prst="rect">
                      <a:avLst/>
                    </a:prstGeom>
                    <a:noFill/>
                    <a:ln>
                      <a:noFill/>
                    </a:ln>
                  </pic:spPr>
                </pic:pic>
              </a:graphicData>
            </a:graphic>
          </wp:anchor>
        </w:drawing>
      </w:r>
    </w:p>
    <w:p w:rsidR="003916D2" w:rsidRDefault="003916D2"/>
    <w:p w:rsidR="003916D2" w:rsidRDefault="00093C01">
      <w:r>
        <w:rPr>
          <w:noProof/>
        </w:rPr>
        <w:pict>
          <v:shapetype id="_x0000_t202" coordsize="21600,21600" o:spt="202" path="m,l,21600r21600,l21600,xe">
            <v:stroke joinstyle="miter"/>
            <v:path gradientshapeok="t" o:connecttype="rect"/>
          </v:shapetype>
          <v:shape id="_x0000_s1029" type="#_x0000_t202" style="position:absolute;margin-left:68.2pt;margin-top:22.15pt;width:385.05pt;height:388.95pt;z-index:251662336" stroked="f">
            <v:textbox>
              <w:txbxContent>
                <w:p w:rsidR="003916D2" w:rsidRPr="003916D2" w:rsidRDefault="003916D2" w:rsidP="003916D2">
                  <w:pPr>
                    <w:pStyle w:val="Title"/>
                    <w:jc w:val="center"/>
                    <w:rPr>
                      <w:rFonts w:ascii="Times New Roman" w:eastAsia="Times New Roman" w:hAnsi="Times New Roman" w:cs="Times New Roman"/>
                      <w:sz w:val="44"/>
                      <w:szCs w:val="44"/>
                    </w:rPr>
                  </w:pPr>
                  <w:r w:rsidRPr="003916D2">
                    <w:rPr>
                      <w:rFonts w:eastAsia="Times New Roman"/>
                      <w:sz w:val="44"/>
                      <w:szCs w:val="44"/>
                      <w:shd w:val="clear" w:color="auto" w:fill="FFFFFF"/>
                    </w:rPr>
                    <w:t xml:space="preserve">From the Desk of Dr. </w:t>
                  </w:r>
                  <w:proofErr w:type="spellStart"/>
                  <w:r w:rsidRPr="003916D2">
                    <w:rPr>
                      <w:rFonts w:eastAsia="Times New Roman"/>
                      <w:sz w:val="44"/>
                      <w:szCs w:val="44"/>
                      <w:shd w:val="clear" w:color="auto" w:fill="FFFFFF"/>
                    </w:rPr>
                    <w:t>Forgette</w:t>
                  </w:r>
                  <w:proofErr w:type="spellEnd"/>
                </w:p>
                <w:p w:rsidR="003916D2" w:rsidRPr="003916D2" w:rsidRDefault="003916D2" w:rsidP="003916D2">
                  <w:pPr>
                    <w:shd w:val="clear" w:color="auto" w:fill="FFFFFF"/>
                    <w:spacing w:after="0" w:line="240" w:lineRule="auto"/>
                    <w:jc w:val="center"/>
                    <w:rPr>
                      <w:rFonts w:ascii="Arial" w:eastAsia="Times New Roman" w:hAnsi="Arial" w:cs="Arial"/>
                      <w:color w:val="222222"/>
                      <w:sz w:val="20"/>
                      <w:szCs w:val="14"/>
                    </w:rPr>
                  </w:pPr>
                </w:p>
                <w:p w:rsidR="003916D2" w:rsidRPr="003916D2" w:rsidRDefault="003916D2" w:rsidP="003916D2">
                  <w:pPr>
                    <w:shd w:val="clear" w:color="auto" w:fill="FFFFFF"/>
                    <w:spacing w:after="0" w:line="240" w:lineRule="auto"/>
                    <w:jc w:val="center"/>
                    <w:rPr>
                      <w:rFonts w:ascii="Arial" w:eastAsia="Times New Roman" w:hAnsi="Arial" w:cs="Arial"/>
                      <w:color w:val="222222"/>
                      <w:sz w:val="20"/>
                      <w:szCs w:val="14"/>
                    </w:rPr>
                  </w:pPr>
                  <w:r w:rsidRPr="003916D2">
                    <w:rPr>
                      <w:rFonts w:ascii="Arial" w:eastAsia="Times New Roman" w:hAnsi="Arial" w:cs="Arial"/>
                      <w:color w:val="222222"/>
                      <w:sz w:val="20"/>
                      <w:szCs w:val="14"/>
                    </w:rPr>
                    <w:t xml:space="preserve">February is an exciting month at WPA.  We are working on finalizing our Academic Report for </w:t>
                  </w:r>
                  <w:r w:rsidR="00EC30E1">
                    <w:rPr>
                      <w:rFonts w:ascii="Arial" w:eastAsia="Times New Roman" w:hAnsi="Arial" w:cs="Arial"/>
                      <w:color w:val="222222"/>
                      <w:sz w:val="20"/>
                      <w:szCs w:val="14"/>
                    </w:rPr>
                    <w:t>t</w:t>
                  </w:r>
                  <w:r w:rsidRPr="003916D2">
                    <w:rPr>
                      <w:rFonts w:ascii="Arial" w:eastAsia="Times New Roman" w:hAnsi="Arial" w:cs="Arial"/>
                      <w:color w:val="222222"/>
                      <w:sz w:val="20"/>
                      <w:szCs w:val="14"/>
                    </w:rPr>
                    <w:t>he</w:t>
                  </w:r>
                  <w:r w:rsidRPr="003916D2">
                    <w:rPr>
                      <w:rFonts w:ascii="Arial" w:eastAsia="Times New Roman" w:hAnsi="Arial" w:cs="Arial"/>
                      <w:color w:val="222222"/>
                      <w:sz w:val="20"/>
                    </w:rPr>
                    <w:t> February 28 </w:t>
                  </w:r>
                  <w:r w:rsidRPr="003916D2">
                    <w:rPr>
                      <w:rFonts w:ascii="Arial" w:eastAsia="Times New Roman" w:hAnsi="Arial" w:cs="Arial"/>
                      <w:color w:val="222222"/>
                      <w:sz w:val="20"/>
                      <w:szCs w:val="14"/>
                    </w:rPr>
                    <w:t>Board Meeting.  At this meeting we will be reviewing all of our Midyear Testing Data.  A sneak peek at the data for 3rd and 5th grade is indicative of huge gains when compared against last year’s data.  While there are always some areas from which to improve we are excited about moving forward with our Academic Priorities as we round out the second half of our school year.  </w:t>
                  </w:r>
                  <w:proofErr w:type="gramStart"/>
                  <w:r w:rsidRPr="003916D2">
                    <w:rPr>
                      <w:rFonts w:ascii="Arial" w:eastAsia="Times New Roman" w:hAnsi="Arial" w:cs="Arial"/>
                      <w:color w:val="222222"/>
                      <w:sz w:val="20"/>
                      <w:szCs w:val="14"/>
                    </w:rPr>
                    <w:t>If you have questions about your scholar’s progress</w:t>
                  </w:r>
                  <w:r w:rsidR="008640A0">
                    <w:rPr>
                      <w:rFonts w:ascii="Arial" w:eastAsia="Times New Roman" w:hAnsi="Arial" w:cs="Arial"/>
                      <w:color w:val="222222"/>
                      <w:sz w:val="20"/>
                      <w:szCs w:val="14"/>
                    </w:rPr>
                    <w:t xml:space="preserve"> </w:t>
                  </w:r>
                  <w:r w:rsidRPr="003916D2">
                    <w:rPr>
                      <w:rFonts w:ascii="Arial" w:eastAsia="Times New Roman" w:hAnsi="Arial" w:cs="Arial"/>
                      <w:color w:val="222222"/>
                      <w:sz w:val="20"/>
                      <w:szCs w:val="14"/>
                    </w:rPr>
                    <w:t>schedule a parent teacher conference or keep your eye out for a February Academic Night.</w:t>
                  </w:r>
                  <w:proofErr w:type="gramEnd"/>
                </w:p>
                <w:p w:rsidR="003916D2" w:rsidRPr="003916D2" w:rsidRDefault="003916D2" w:rsidP="003916D2">
                  <w:pPr>
                    <w:shd w:val="clear" w:color="auto" w:fill="FFFFFF"/>
                    <w:spacing w:after="0" w:line="240" w:lineRule="auto"/>
                    <w:jc w:val="center"/>
                    <w:rPr>
                      <w:rFonts w:ascii="Arial" w:eastAsia="Times New Roman" w:hAnsi="Arial" w:cs="Arial"/>
                      <w:color w:val="222222"/>
                      <w:sz w:val="20"/>
                      <w:szCs w:val="14"/>
                    </w:rPr>
                  </w:pPr>
                </w:p>
                <w:p w:rsidR="003916D2" w:rsidRPr="003916D2" w:rsidRDefault="003916D2" w:rsidP="003916D2">
                  <w:pPr>
                    <w:shd w:val="clear" w:color="auto" w:fill="FFFFFF"/>
                    <w:spacing w:after="0" w:line="240" w:lineRule="auto"/>
                    <w:jc w:val="center"/>
                    <w:rPr>
                      <w:rFonts w:ascii="Arial" w:eastAsia="Times New Roman" w:hAnsi="Arial" w:cs="Arial"/>
                      <w:color w:val="222222"/>
                      <w:sz w:val="20"/>
                      <w:szCs w:val="14"/>
                    </w:rPr>
                  </w:pPr>
                  <w:r w:rsidRPr="003916D2">
                    <w:rPr>
                      <w:rFonts w:ascii="Arial" w:eastAsia="Times New Roman" w:hAnsi="Arial" w:cs="Arial"/>
                      <w:color w:val="222222"/>
                      <w:sz w:val="20"/>
                      <w:szCs w:val="14"/>
                    </w:rPr>
                    <w:t>February is Application and Lottery mont</w:t>
                  </w:r>
                  <w:r w:rsidR="00EC30E1">
                    <w:rPr>
                      <w:rFonts w:ascii="Arial" w:eastAsia="Times New Roman" w:hAnsi="Arial" w:cs="Arial"/>
                      <w:color w:val="222222"/>
                      <w:sz w:val="20"/>
                      <w:szCs w:val="14"/>
                    </w:rPr>
                    <w:t>h</w:t>
                  </w:r>
                  <w:r w:rsidRPr="003916D2">
                    <w:rPr>
                      <w:rFonts w:ascii="Arial" w:eastAsia="Times New Roman" w:hAnsi="Arial" w:cs="Arial"/>
                      <w:color w:val="222222"/>
                      <w:sz w:val="20"/>
                      <w:szCs w:val="14"/>
                    </w:rPr>
                    <w:t xml:space="preserve"> for the upcoming 2017-2018 school year.  We are looking forward to releasing the online application soon.  Please continue to spread the great news about WPA to your friends and the community.  If you want to show off WPA make sure you visit the General’s report as we have posted videos of why our scholars LOVE WPA!</w:t>
                  </w:r>
                </w:p>
                <w:p w:rsidR="003916D2" w:rsidRPr="003916D2" w:rsidRDefault="003916D2" w:rsidP="003916D2">
                  <w:pPr>
                    <w:shd w:val="clear" w:color="auto" w:fill="FFFFFF"/>
                    <w:spacing w:after="0" w:line="240" w:lineRule="auto"/>
                    <w:jc w:val="center"/>
                    <w:rPr>
                      <w:rFonts w:ascii="Arial" w:eastAsia="Times New Roman" w:hAnsi="Arial" w:cs="Arial"/>
                      <w:color w:val="222222"/>
                      <w:sz w:val="20"/>
                      <w:szCs w:val="14"/>
                    </w:rPr>
                  </w:pPr>
                </w:p>
                <w:p w:rsidR="003916D2" w:rsidRPr="003916D2" w:rsidRDefault="003916D2" w:rsidP="003916D2">
                  <w:pPr>
                    <w:shd w:val="clear" w:color="auto" w:fill="FFFFFF"/>
                    <w:spacing w:after="0" w:line="240" w:lineRule="auto"/>
                    <w:jc w:val="center"/>
                    <w:rPr>
                      <w:rFonts w:ascii="Arial" w:eastAsia="Times New Roman" w:hAnsi="Arial" w:cs="Arial"/>
                      <w:color w:val="222222"/>
                      <w:sz w:val="20"/>
                      <w:szCs w:val="14"/>
                    </w:rPr>
                  </w:pPr>
                  <w:r w:rsidRPr="003916D2">
                    <w:rPr>
                      <w:rFonts w:ascii="Arial" w:eastAsia="Times New Roman" w:hAnsi="Arial" w:cs="Arial"/>
                      <w:color w:val="222222"/>
                      <w:sz w:val="20"/>
                      <w:szCs w:val="14"/>
                    </w:rPr>
                    <w:t>Pancake Fundraiser</w:t>
                  </w:r>
                  <w:r w:rsidRPr="003916D2">
                    <w:rPr>
                      <w:rFonts w:ascii="Arial" w:eastAsia="Times New Roman" w:hAnsi="Arial" w:cs="Arial"/>
                      <w:color w:val="222222"/>
                      <w:sz w:val="20"/>
                    </w:rPr>
                    <w:t> February 25, 2017</w:t>
                  </w:r>
                  <w:r w:rsidRPr="003916D2">
                    <w:rPr>
                      <w:rFonts w:ascii="Arial" w:eastAsia="Times New Roman" w:hAnsi="Arial" w:cs="Arial"/>
                      <w:color w:val="222222"/>
                      <w:sz w:val="20"/>
                      <w:szCs w:val="14"/>
                    </w:rPr>
                    <w:t>.  This is WPA’s primary fundraiser.  Last year we sold over 2,300 tickets.  Let’s make this year an even bigger success ~ as proceeds will support our Technology Initiative.  I look forward to seeing everyone at our breakfast!</w:t>
                  </w:r>
                </w:p>
                <w:p w:rsidR="003916D2" w:rsidRPr="003916D2" w:rsidRDefault="003916D2" w:rsidP="003916D2">
                  <w:pPr>
                    <w:shd w:val="clear" w:color="auto" w:fill="FFFFFF"/>
                    <w:spacing w:after="0" w:line="240" w:lineRule="auto"/>
                    <w:jc w:val="center"/>
                    <w:rPr>
                      <w:rFonts w:ascii="Arial" w:eastAsia="Times New Roman" w:hAnsi="Arial" w:cs="Arial"/>
                      <w:color w:val="222222"/>
                      <w:sz w:val="20"/>
                      <w:szCs w:val="14"/>
                    </w:rPr>
                  </w:pPr>
                </w:p>
                <w:p w:rsidR="003916D2" w:rsidRPr="003916D2" w:rsidRDefault="003916D2" w:rsidP="003916D2">
                  <w:pPr>
                    <w:shd w:val="clear" w:color="auto" w:fill="FFFFFF"/>
                    <w:spacing w:after="0" w:line="240" w:lineRule="auto"/>
                    <w:jc w:val="center"/>
                    <w:rPr>
                      <w:rFonts w:ascii="Arial" w:eastAsia="Times New Roman" w:hAnsi="Arial" w:cs="Arial"/>
                      <w:color w:val="222222"/>
                      <w:sz w:val="20"/>
                      <w:szCs w:val="14"/>
                    </w:rPr>
                  </w:pPr>
                  <w:r w:rsidRPr="003916D2">
                    <w:rPr>
                      <w:rFonts w:ascii="Arial" w:eastAsia="Times New Roman" w:hAnsi="Arial" w:cs="Arial"/>
                      <w:color w:val="222222"/>
                      <w:sz w:val="20"/>
                      <w:szCs w:val="14"/>
                    </w:rPr>
                    <w:t xml:space="preserve">Quote: “If it doesn’t CHALLENGE you it doesn’t CHANGE you. ~F. </w:t>
                  </w:r>
                  <w:proofErr w:type="spellStart"/>
                  <w:r w:rsidRPr="003916D2">
                    <w:rPr>
                      <w:rFonts w:ascii="Arial" w:eastAsia="Times New Roman" w:hAnsi="Arial" w:cs="Arial"/>
                      <w:color w:val="222222"/>
                      <w:sz w:val="20"/>
                      <w:szCs w:val="14"/>
                    </w:rPr>
                    <w:t>Devito</w:t>
                  </w:r>
                  <w:proofErr w:type="spellEnd"/>
                  <w:r w:rsidRPr="003916D2">
                    <w:rPr>
                      <w:rFonts w:ascii="Arial" w:eastAsia="Times New Roman" w:hAnsi="Arial" w:cs="Arial"/>
                      <w:color w:val="222222"/>
                      <w:sz w:val="20"/>
                      <w:szCs w:val="14"/>
                    </w:rPr>
                    <w:t>.</w:t>
                  </w:r>
                </w:p>
                <w:p w:rsidR="003916D2" w:rsidRPr="003916D2" w:rsidRDefault="003916D2" w:rsidP="003916D2">
                  <w:pPr>
                    <w:shd w:val="clear" w:color="auto" w:fill="FFFFFF"/>
                    <w:spacing w:after="0" w:line="240" w:lineRule="auto"/>
                    <w:jc w:val="center"/>
                    <w:rPr>
                      <w:rFonts w:ascii="Arial" w:eastAsia="Times New Roman" w:hAnsi="Arial" w:cs="Arial"/>
                      <w:color w:val="222222"/>
                      <w:sz w:val="20"/>
                      <w:szCs w:val="14"/>
                    </w:rPr>
                  </w:pPr>
                </w:p>
                <w:p w:rsidR="003916D2" w:rsidRPr="003916D2" w:rsidRDefault="003916D2" w:rsidP="003916D2">
                  <w:pPr>
                    <w:shd w:val="clear" w:color="auto" w:fill="FFFFFF"/>
                    <w:spacing w:after="0" w:line="240" w:lineRule="auto"/>
                    <w:jc w:val="center"/>
                    <w:rPr>
                      <w:rFonts w:ascii="Helvetica" w:eastAsia="Times New Roman" w:hAnsi="Helvetica" w:cs="Helvetica"/>
                      <w:color w:val="000000"/>
                      <w:sz w:val="20"/>
                      <w:szCs w:val="15"/>
                    </w:rPr>
                  </w:pPr>
                  <w:r w:rsidRPr="003916D2">
                    <w:rPr>
                      <w:rFonts w:ascii="Helvetica" w:eastAsia="Times New Roman" w:hAnsi="Helvetica" w:cs="Helvetica"/>
                      <w:color w:val="000000"/>
                      <w:sz w:val="20"/>
                      <w:szCs w:val="15"/>
                    </w:rPr>
                    <w:t xml:space="preserve">Dr. Todd F. </w:t>
                  </w:r>
                  <w:proofErr w:type="spellStart"/>
                  <w:r w:rsidRPr="003916D2">
                    <w:rPr>
                      <w:rFonts w:ascii="Helvetica" w:eastAsia="Times New Roman" w:hAnsi="Helvetica" w:cs="Helvetica"/>
                      <w:color w:val="000000"/>
                      <w:sz w:val="20"/>
                      <w:szCs w:val="15"/>
                    </w:rPr>
                    <w:t>Forgette</w:t>
                  </w:r>
                  <w:proofErr w:type="spellEnd"/>
                </w:p>
                <w:p w:rsidR="003916D2" w:rsidRPr="003916D2" w:rsidRDefault="003916D2" w:rsidP="003916D2">
                  <w:pPr>
                    <w:shd w:val="clear" w:color="auto" w:fill="FFFFFF"/>
                    <w:spacing w:after="0" w:line="240" w:lineRule="auto"/>
                    <w:jc w:val="center"/>
                    <w:rPr>
                      <w:rFonts w:ascii="Helvetica" w:eastAsia="Times New Roman" w:hAnsi="Helvetica" w:cs="Helvetica"/>
                      <w:color w:val="000000"/>
                      <w:sz w:val="20"/>
                      <w:szCs w:val="15"/>
                    </w:rPr>
                  </w:pPr>
                  <w:r w:rsidRPr="003916D2">
                    <w:rPr>
                      <w:rFonts w:ascii="Palatino Linotype" w:eastAsia="Times New Roman" w:hAnsi="Palatino Linotype" w:cs="Helvetica"/>
                      <w:color w:val="000000"/>
                      <w:sz w:val="20"/>
                      <w:szCs w:val="15"/>
                    </w:rPr>
                    <w:t>Managing Director</w:t>
                  </w:r>
                </w:p>
                <w:p w:rsidR="003916D2" w:rsidRDefault="003916D2"/>
              </w:txbxContent>
            </v:textbox>
          </v:shape>
        </w:pict>
      </w:r>
    </w:p>
    <w:p w:rsidR="003916D2" w:rsidRDefault="003916D2"/>
    <w:p w:rsidR="003916D2" w:rsidRDefault="003916D2"/>
    <w:p w:rsidR="003916D2" w:rsidRDefault="003916D2"/>
    <w:p w:rsidR="003916D2" w:rsidRDefault="003916D2">
      <w:r>
        <w:tab/>
      </w:r>
      <w:r>
        <w:tab/>
      </w:r>
      <w:r>
        <w:tab/>
      </w:r>
    </w:p>
    <w:p w:rsidR="00A71448" w:rsidRDefault="00093C01">
      <w:r>
        <w:rPr>
          <w:noProof/>
        </w:rPr>
        <w:pict>
          <v:shape id="_x0000_s1032" type="#_x0000_t202" style="position:absolute;margin-left:319.65pt;margin-top:376.65pt;width:162.55pt;height:129.8pt;z-index:251665408" stroked="f">
            <v:textbox>
              <w:txbxContent>
                <w:p w:rsidR="00EC30E1" w:rsidRDefault="00EC30E1">
                  <w:r>
                    <w:rPr>
                      <w:noProof/>
                    </w:rPr>
                    <w:drawing>
                      <wp:inline distT="0" distB="0" distL="0" distR="0">
                        <wp:extent cx="1823604" cy="1170709"/>
                        <wp:effectExtent l="19050" t="0" r="5196" b="0"/>
                        <wp:docPr id="7" name="Picture 6" descr="hear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rt.png"/>
                                <pic:cNvPicPr/>
                              </pic:nvPicPr>
                              <pic:blipFill>
                                <a:blip r:embed="rId5"/>
                                <a:stretch>
                                  <a:fillRect/>
                                </a:stretch>
                              </pic:blipFill>
                              <pic:spPr>
                                <a:xfrm>
                                  <a:off x="0" y="0"/>
                                  <a:ext cx="1828061" cy="1173570"/>
                                </a:xfrm>
                                <a:prstGeom prst="rect">
                                  <a:avLst/>
                                </a:prstGeom>
                              </pic:spPr>
                            </pic:pic>
                          </a:graphicData>
                        </a:graphic>
                      </wp:inline>
                    </w:drawing>
                  </w:r>
                </w:p>
                <w:p w:rsidR="00EC30E1" w:rsidRDefault="00EC30E1" w:rsidP="00EC30E1">
                  <w:pPr>
                    <w:jc w:val="center"/>
                  </w:pPr>
                  <w:r>
                    <w:t>Happy Valentine’s Day</w:t>
                  </w:r>
                </w:p>
              </w:txbxContent>
            </v:textbox>
          </v:shape>
        </w:pict>
      </w:r>
      <w:r>
        <w:rPr>
          <w:noProof/>
        </w:rPr>
        <w:pict>
          <v:shape id="_x0000_s1031" type="#_x0000_t202" style="position:absolute;margin-left:-17.45pt;margin-top:351pt;width:516.55pt;height:172.35pt;z-index:251664384">
            <v:textbox>
              <w:txbxContent>
                <w:p w:rsidR="003916D2" w:rsidRDefault="003916D2" w:rsidP="00EC30E1">
                  <w:pPr>
                    <w:pStyle w:val="Heading1"/>
                  </w:pPr>
                  <w:r>
                    <w:t>Important Calendar Reminders</w:t>
                  </w:r>
                </w:p>
                <w:p w:rsidR="002E4B1C" w:rsidRDefault="00EC30E1" w:rsidP="00EC30E1">
                  <w:pPr>
                    <w:pStyle w:val="Subtitle"/>
                  </w:pPr>
                  <w:r>
                    <w:t>February 2</w:t>
                  </w:r>
                  <w:r w:rsidRPr="00EC30E1">
                    <w:rPr>
                      <w:vertAlign w:val="superscript"/>
                    </w:rPr>
                    <w:t>nd</w:t>
                  </w:r>
                  <w:r>
                    <w:t>- Jump Rope for Heart Kick-off</w:t>
                  </w:r>
                </w:p>
                <w:p w:rsidR="00EC30E1" w:rsidRDefault="00EC30E1" w:rsidP="00EC30E1">
                  <w:pPr>
                    <w:pStyle w:val="Subtitle"/>
                  </w:pPr>
                  <w:r>
                    <w:t>February 1</w:t>
                  </w:r>
                  <w:r w:rsidR="008632D2">
                    <w:t>7</w:t>
                  </w:r>
                  <w:r w:rsidRPr="00EC30E1">
                    <w:rPr>
                      <w:vertAlign w:val="superscript"/>
                    </w:rPr>
                    <w:t>th</w:t>
                  </w:r>
                  <w:r>
                    <w:t xml:space="preserve">- </w:t>
                  </w:r>
                  <w:proofErr w:type="spellStart"/>
                  <w:r>
                    <w:t>Ident</w:t>
                  </w:r>
                  <w:proofErr w:type="spellEnd"/>
                  <w:r>
                    <w:t>-a-kid Photos</w:t>
                  </w:r>
                </w:p>
                <w:p w:rsidR="00EC30E1" w:rsidRDefault="00EC30E1" w:rsidP="00EC30E1">
                  <w:pPr>
                    <w:pStyle w:val="Subtitle"/>
                  </w:pPr>
                  <w:r>
                    <w:t>February 20</w:t>
                  </w:r>
                  <w:r w:rsidRPr="00EC30E1">
                    <w:rPr>
                      <w:vertAlign w:val="superscript"/>
                    </w:rPr>
                    <w:t>th</w:t>
                  </w:r>
                  <w:r>
                    <w:t>- No School, Presidents Day</w:t>
                  </w:r>
                </w:p>
                <w:p w:rsidR="00EC30E1" w:rsidRDefault="00EC30E1" w:rsidP="00EC30E1">
                  <w:pPr>
                    <w:pStyle w:val="Subtitle"/>
                  </w:pPr>
                  <w:r>
                    <w:t>February 25</w:t>
                  </w:r>
                  <w:r w:rsidRPr="00EC30E1">
                    <w:rPr>
                      <w:vertAlign w:val="superscript"/>
                    </w:rPr>
                    <w:t>th</w:t>
                  </w:r>
                  <w:r>
                    <w:t>- Pancake Breakfast 7:30am-10:00am</w:t>
                  </w:r>
                </w:p>
                <w:p w:rsidR="00EC30E1" w:rsidRPr="002E4B1C" w:rsidRDefault="00EC30E1" w:rsidP="00EC30E1">
                  <w:pPr>
                    <w:pStyle w:val="Subtitle"/>
                  </w:pPr>
                  <w:r>
                    <w:t>February 28</w:t>
                  </w:r>
                  <w:r w:rsidRPr="00EC30E1">
                    <w:rPr>
                      <w:vertAlign w:val="superscript"/>
                    </w:rPr>
                    <w:t>th</w:t>
                  </w:r>
                  <w:r>
                    <w:t>- Board Meeting 5:15</w:t>
                  </w:r>
                </w:p>
                <w:p w:rsidR="003916D2" w:rsidRPr="003916D2" w:rsidRDefault="003916D2" w:rsidP="003916D2"/>
              </w:txbxContent>
            </v:textbox>
          </v:shape>
        </w:pict>
      </w:r>
      <w:r>
        <w:rPr>
          <w:noProof/>
        </w:rPr>
        <w:pict>
          <v:rect id="_x0000_s1030" style="position:absolute;margin-left:-17.45pt;margin-top:351pt;width:516.55pt;height:172.35pt;z-index:251663360"/>
        </w:pict>
      </w:r>
    </w:p>
    <w:sectPr w:rsidR="00A71448" w:rsidSect="002415A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3916D2"/>
    <w:rsid w:val="00024535"/>
    <w:rsid w:val="00093C01"/>
    <w:rsid w:val="000B248C"/>
    <w:rsid w:val="002415AD"/>
    <w:rsid w:val="002E4B1C"/>
    <w:rsid w:val="003916D2"/>
    <w:rsid w:val="007F2710"/>
    <w:rsid w:val="00832A39"/>
    <w:rsid w:val="008632D2"/>
    <w:rsid w:val="008640A0"/>
    <w:rsid w:val="00EC30E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15AD"/>
  </w:style>
  <w:style w:type="paragraph" w:styleId="Heading1">
    <w:name w:val="heading 1"/>
    <w:basedOn w:val="Normal"/>
    <w:next w:val="Normal"/>
    <w:link w:val="Heading1Char"/>
    <w:uiPriority w:val="9"/>
    <w:qFormat/>
    <w:rsid w:val="003916D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916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916D2"/>
    <w:rPr>
      <w:rFonts w:ascii="Tahoma" w:hAnsi="Tahoma" w:cs="Tahoma"/>
      <w:sz w:val="16"/>
      <w:szCs w:val="16"/>
    </w:rPr>
  </w:style>
  <w:style w:type="character" w:customStyle="1" w:styleId="apple-converted-space">
    <w:name w:val="apple-converted-space"/>
    <w:basedOn w:val="DefaultParagraphFont"/>
    <w:rsid w:val="003916D2"/>
  </w:style>
  <w:style w:type="character" w:customStyle="1" w:styleId="aqj">
    <w:name w:val="aqj"/>
    <w:basedOn w:val="DefaultParagraphFont"/>
    <w:rsid w:val="003916D2"/>
  </w:style>
  <w:style w:type="paragraph" w:styleId="Title">
    <w:name w:val="Title"/>
    <w:basedOn w:val="Normal"/>
    <w:next w:val="Normal"/>
    <w:link w:val="TitleChar"/>
    <w:uiPriority w:val="10"/>
    <w:qFormat/>
    <w:rsid w:val="003916D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916D2"/>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3916D2"/>
    <w:rPr>
      <w:rFonts w:asciiTheme="majorHAnsi" w:eastAsiaTheme="majorEastAsia" w:hAnsiTheme="majorHAnsi" w:cstheme="majorBidi"/>
      <w:b/>
      <w:bCs/>
      <w:color w:val="365F91" w:themeColor="accent1" w:themeShade="BF"/>
      <w:sz w:val="28"/>
      <w:szCs w:val="28"/>
    </w:rPr>
  </w:style>
  <w:style w:type="paragraph" w:styleId="Subtitle">
    <w:name w:val="Subtitle"/>
    <w:basedOn w:val="Normal"/>
    <w:next w:val="Normal"/>
    <w:link w:val="SubtitleChar"/>
    <w:uiPriority w:val="11"/>
    <w:qFormat/>
    <w:rsid w:val="00EC30E1"/>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EC30E1"/>
    <w:rPr>
      <w:rFonts w:asciiTheme="majorHAnsi" w:eastAsiaTheme="majorEastAsia" w:hAnsiTheme="majorHAnsi" w:cstheme="majorBidi"/>
      <w:i/>
      <w:iCs/>
      <w:color w:val="4F81BD" w:themeColor="accent1"/>
      <w:spacing w:val="15"/>
      <w:sz w:val="24"/>
      <w:szCs w:val="24"/>
    </w:rPr>
  </w:style>
</w:styles>
</file>

<file path=word/webSettings.xml><?xml version="1.0" encoding="utf-8"?>
<w:webSettings xmlns:r="http://schemas.openxmlformats.org/officeDocument/2006/relationships" xmlns:w="http://schemas.openxmlformats.org/wordprocessingml/2006/main">
  <w:divs>
    <w:div w:id="972371328">
      <w:bodyDiv w:val="1"/>
      <w:marLeft w:val="0"/>
      <w:marRight w:val="0"/>
      <w:marTop w:val="0"/>
      <w:marBottom w:val="0"/>
      <w:divBdr>
        <w:top w:val="none" w:sz="0" w:space="0" w:color="auto"/>
        <w:left w:val="none" w:sz="0" w:space="0" w:color="auto"/>
        <w:bottom w:val="none" w:sz="0" w:space="0" w:color="auto"/>
        <w:right w:val="none" w:sz="0" w:space="0" w:color="auto"/>
      </w:divBdr>
      <w:divsChild>
        <w:div w:id="154341723">
          <w:marLeft w:val="0"/>
          <w:marRight w:val="0"/>
          <w:marTop w:val="0"/>
          <w:marBottom w:val="0"/>
          <w:divBdr>
            <w:top w:val="none" w:sz="0" w:space="0" w:color="auto"/>
            <w:left w:val="none" w:sz="0" w:space="0" w:color="auto"/>
            <w:bottom w:val="none" w:sz="0" w:space="0" w:color="auto"/>
            <w:right w:val="none" w:sz="0" w:space="0" w:color="auto"/>
          </w:divBdr>
        </w:div>
        <w:div w:id="1624538428">
          <w:marLeft w:val="0"/>
          <w:marRight w:val="0"/>
          <w:marTop w:val="0"/>
          <w:marBottom w:val="0"/>
          <w:divBdr>
            <w:top w:val="none" w:sz="0" w:space="0" w:color="auto"/>
            <w:left w:val="none" w:sz="0" w:space="0" w:color="auto"/>
            <w:bottom w:val="none" w:sz="0" w:space="0" w:color="auto"/>
            <w:right w:val="none" w:sz="0" w:space="0" w:color="auto"/>
          </w:divBdr>
        </w:div>
        <w:div w:id="388530135">
          <w:marLeft w:val="0"/>
          <w:marRight w:val="0"/>
          <w:marTop w:val="0"/>
          <w:marBottom w:val="0"/>
          <w:divBdr>
            <w:top w:val="none" w:sz="0" w:space="0" w:color="auto"/>
            <w:left w:val="none" w:sz="0" w:space="0" w:color="auto"/>
            <w:bottom w:val="none" w:sz="0" w:space="0" w:color="auto"/>
            <w:right w:val="none" w:sz="0" w:space="0" w:color="auto"/>
          </w:divBdr>
        </w:div>
        <w:div w:id="109974223">
          <w:marLeft w:val="0"/>
          <w:marRight w:val="0"/>
          <w:marTop w:val="0"/>
          <w:marBottom w:val="0"/>
          <w:divBdr>
            <w:top w:val="none" w:sz="0" w:space="0" w:color="auto"/>
            <w:left w:val="none" w:sz="0" w:space="0" w:color="auto"/>
            <w:bottom w:val="none" w:sz="0" w:space="0" w:color="auto"/>
            <w:right w:val="none" w:sz="0" w:space="0" w:color="auto"/>
          </w:divBdr>
        </w:div>
        <w:div w:id="652417056">
          <w:marLeft w:val="0"/>
          <w:marRight w:val="0"/>
          <w:marTop w:val="0"/>
          <w:marBottom w:val="0"/>
          <w:divBdr>
            <w:top w:val="none" w:sz="0" w:space="0" w:color="auto"/>
            <w:left w:val="none" w:sz="0" w:space="0" w:color="auto"/>
            <w:bottom w:val="none" w:sz="0" w:space="0" w:color="auto"/>
            <w:right w:val="none" w:sz="0" w:space="0" w:color="auto"/>
          </w:divBdr>
        </w:div>
        <w:div w:id="130364593">
          <w:marLeft w:val="0"/>
          <w:marRight w:val="0"/>
          <w:marTop w:val="0"/>
          <w:marBottom w:val="0"/>
          <w:divBdr>
            <w:top w:val="none" w:sz="0" w:space="0" w:color="auto"/>
            <w:left w:val="none" w:sz="0" w:space="0" w:color="auto"/>
            <w:bottom w:val="none" w:sz="0" w:space="0" w:color="auto"/>
            <w:right w:val="none" w:sz="0" w:space="0" w:color="auto"/>
          </w:divBdr>
        </w:div>
        <w:div w:id="2118871254">
          <w:marLeft w:val="0"/>
          <w:marRight w:val="0"/>
          <w:marTop w:val="0"/>
          <w:marBottom w:val="0"/>
          <w:divBdr>
            <w:top w:val="none" w:sz="0" w:space="0" w:color="auto"/>
            <w:left w:val="none" w:sz="0" w:space="0" w:color="auto"/>
            <w:bottom w:val="none" w:sz="0" w:space="0" w:color="auto"/>
            <w:right w:val="none" w:sz="0" w:space="0" w:color="auto"/>
          </w:divBdr>
        </w:div>
        <w:div w:id="2125273520">
          <w:marLeft w:val="0"/>
          <w:marRight w:val="0"/>
          <w:marTop w:val="0"/>
          <w:marBottom w:val="0"/>
          <w:divBdr>
            <w:top w:val="none" w:sz="0" w:space="0" w:color="auto"/>
            <w:left w:val="none" w:sz="0" w:space="0" w:color="auto"/>
            <w:bottom w:val="none" w:sz="0" w:space="0" w:color="auto"/>
            <w:right w:val="none" w:sz="0" w:space="0" w:color="auto"/>
          </w:divBdr>
        </w:div>
        <w:div w:id="387192867">
          <w:marLeft w:val="0"/>
          <w:marRight w:val="0"/>
          <w:marTop w:val="0"/>
          <w:marBottom w:val="0"/>
          <w:divBdr>
            <w:top w:val="none" w:sz="0" w:space="0" w:color="auto"/>
            <w:left w:val="none" w:sz="0" w:space="0" w:color="auto"/>
            <w:bottom w:val="none" w:sz="0" w:space="0" w:color="auto"/>
            <w:right w:val="none" w:sz="0" w:space="0" w:color="auto"/>
          </w:divBdr>
        </w:div>
        <w:div w:id="69889894">
          <w:marLeft w:val="0"/>
          <w:marRight w:val="0"/>
          <w:marTop w:val="0"/>
          <w:marBottom w:val="0"/>
          <w:divBdr>
            <w:top w:val="none" w:sz="0" w:space="0" w:color="auto"/>
            <w:left w:val="none" w:sz="0" w:space="0" w:color="auto"/>
            <w:bottom w:val="none" w:sz="0" w:space="0" w:color="auto"/>
            <w:right w:val="none" w:sz="0" w:space="0" w:color="auto"/>
          </w:divBdr>
          <w:divsChild>
            <w:div w:id="689070584">
              <w:marLeft w:val="0"/>
              <w:marRight w:val="0"/>
              <w:marTop w:val="0"/>
              <w:marBottom w:val="0"/>
              <w:divBdr>
                <w:top w:val="none" w:sz="0" w:space="0" w:color="auto"/>
                <w:left w:val="none" w:sz="0" w:space="0" w:color="auto"/>
                <w:bottom w:val="none" w:sz="0" w:space="0" w:color="auto"/>
                <w:right w:val="none" w:sz="0" w:space="0" w:color="auto"/>
              </w:divBdr>
              <w:divsChild>
                <w:div w:id="1432701668">
                  <w:marLeft w:val="0"/>
                  <w:marRight w:val="0"/>
                  <w:marTop w:val="0"/>
                  <w:marBottom w:val="0"/>
                  <w:divBdr>
                    <w:top w:val="none" w:sz="0" w:space="0" w:color="auto"/>
                    <w:left w:val="none" w:sz="0" w:space="0" w:color="auto"/>
                    <w:bottom w:val="none" w:sz="0" w:space="0" w:color="auto"/>
                    <w:right w:val="none" w:sz="0" w:space="0" w:color="auto"/>
                  </w:divBdr>
                  <w:divsChild>
                    <w:div w:id="8336370">
                      <w:marLeft w:val="0"/>
                      <w:marRight w:val="0"/>
                      <w:marTop w:val="0"/>
                      <w:marBottom w:val="0"/>
                      <w:divBdr>
                        <w:top w:val="none" w:sz="0" w:space="0" w:color="auto"/>
                        <w:left w:val="none" w:sz="0" w:space="0" w:color="auto"/>
                        <w:bottom w:val="none" w:sz="0" w:space="0" w:color="auto"/>
                        <w:right w:val="none" w:sz="0" w:space="0" w:color="auto"/>
                      </w:divBdr>
                      <w:divsChild>
                        <w:div w:id="17893747">
                          <w:marLeft w:val="0"/>
                          <w:marRight w:val="0"/>
                          <w:marTop w:val="0"/>
                          <w:marBottom w:val="0"/>
                          <w:divBdr>
                            <w:top w:val="none" w:sz="0" w:space="0" w:color="auto"/>
                            <w:left w:val="none" w:sz="0" w:space="0" w:color="auto"/>
                            <w:bottom w:val="none" w:sz="0" w:space="0" w:color="auto"/>
                            <w:right w:val="none" w:sz="0" w:space="0" w:color="auto"/>
                          </w:divBdr>
                          <w:divsChild>
                            <w:div w:id="264268487">
                              <w:marLeft w:val="0"/>
                              <w:marRight w:val="0"/>
                              <w:marTop w:val="0"/>
                              <w:marBottom w:val="0"/>
                              <w:divBdr>
                                <w:top w:val="none" w:sz="0" w:space="0" w:color="auto"/>
                                <w:left w:val="none" w:sz="0" w:space="0" w:color="auto"/>
                                <w:bottom w:val="none" w:sz="0" w:space="0" w:color="auto"/>
                                <w:right w:val="none" w:sz="0" w:space="0" w:color="auto"/>
                              </w:divBdr>
                              <w:divsChild>
                                <w:div w:id="1109666035">
                                  <w:marLeft w:val="0"/>
                                  <w:marRight w:val="0"/>
                                  <w:marTop w:val="0"/>
                                  <w:marBottom w:val="0"/>
                                  <w:divBdr>
                                    <w:top w:val="none" w:sz="0" w:space="0" w:color="auto"/>
                                    <w:left w:val="none" w:sz="0" w:space="0" w:color="auto"/>
                                    <w:bottom w:val="none" w:sz="0" w:space="0" w:color="auto"/>
                                    <w:right w:val="none" w:sz="0" w:space="0" w:color="auto"/>
                                  </w:divBdr>
                                  <w:divsChild>
                                    <w:div w:id="965893802">
                                      <w:marLeft w:val="0"/>
                                      <w:marRight w:val="0"/>
                                      <w:marTop w:val="0"/>
                                      <w:marBottom w:val="0"/>
                                      <w:divBdr>
                                        <w:top w:val="none" w:sz="0" w:space="0" w:color="auto"/>
                                        <w:left w:val="none" w:sz="0" w:space="0" w:color="auto"/>
                                        <w:bottom w:val="none" w:sz="0" w:space="0" w:color="auto"/>
                                        <w:right w:val="none" w:sz="0" w:space="0" w:color="auto"/>
                                      </w:divBdr>
                                      <w:divsChild>
                                        <w:div w:id="1930891827">
                                          <w:marLeft w:val="0"/>
                                          <w:marRight w:val="0"/>
                                          <w:marTop w:val="0"/>
                                          <w:marBottom w:val="0"/>
                                          <w:divBdr>
                                            <w:top w:val="none" w:sz="0" w:space="0" w:color="auto"/>
                                            <w:left w:val="none" w:sz="0" w:space="0" w:color="auto"/>
                                            <w:bottom w:val="none" w:sz="0" w:space="0" w:color="auto"/>
                                            <w:right w:val="none" w:sz="0" w:space="0" w:color="auto"/>
                                          </w:divBdr>
                                          <w:divsChild>
                                            <w:div w:id="211039754">
                                              <w:marLeft w:val="0"/>
                                              <w:marRight w:val="0"/>
                                              <w:marTop w:val="0"/>
                                              <w:marBottom w:val="0"/>
                                              <w:divBdr>
                                                <w:top w:val="none" w:sz="0" w:space="0" w:color="auto"/>
                                                <w:left w:val="none" w:sz="0" w:space="0" w:color="auto"/>
                                                <w:bottom w:val="none" w:sz="0" w:space="0" w:color="auto"/>
                                                <w:right w:val="none" w:sz="0" w:space="0" w:color="auto"/>
                                              </w:divBdr>
                                            </w:div>
                                            <w:div w:id="1085958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Words>
  <Characters>14</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Ashley</dc:creator>
  <cp:lastModifiedBy>Ashley</cp:lastModifiedBy>
  <cp:revision>4</cp:revision>
  <dcterms:created xsi:type="dcterms:W3CDTF">2017-02-05T00:00:00Z</dcterms:created>
  <dcterms:modified xsi:type="dcterms:W3CDTF">2017-02-05T00:01:00Z</dcterms:modified>
</cp:coreProperties>
</file>