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E016" w14:textId="77777777" w:rsidR="00E16861" w:rsidRPr="00975C88" w:rsidRDefault="00E16861" w:rsidP="00E16861">
      <w:pPr>
        <w:shd w:val="clear" w:color="auto" w:fill="FFFFFF"/>
        <w:spacing w:after="0" w:line="240" w:lineRule="auto"/>
        <w:jc w:val="center"/>
        <w:rPr>
          <w:rFonts w:ascii="Calibri" w:eastAsia="Times New Roman" w:hAnsi="Calibri" w:cs="Calibri"/>
          <w:color w:val="000000"/>
        </w:rPr>
      </w:pPr>
      <w:r w:rsidRPr="00975C88">
        <w:rPr>
          <w:rFonts w:ascii="Calibri" w:eastAsia="Times New Roman" w:hAnsi="Calibri" w:cs="Calibri"/>
          <w:color w:val="000000"/>
          <w:sz w:val="32"/>
          <w:szCs w:val="32"/>
        </w:rPr>
        <w:t>Wayne Preparatory Academy</w:t>
      </w:r>
    </w:p>
    <w:p w14:paraId="2188951E" w14:textId="77777777" w:rsidR="00E16861" w:rsidRPr="00975C88" w:rsidRDefault="00E16861" w:rsidP="00E16861">
      <w:pPr>
        <w:shd w:val="clear" w:color="auto" w:fill="FFFFFF"/>
        <w:spacing w:after="0" w:line="240" w:lineRule="auto"/>
        <w:jc w:val="center"/>
        <w:rPr>
          <w:rFonts w:ascii="Calibri" w:eastAsia="Times New Roman" w:hAnsi="Calibri" w:cs="Calibri"/>
          <w:color w:val="000000"/>
        </w:rPr>
      </w:pPr>
      <w:r w:rsidRPr="00975C88">
        <w:rPr>
          <w:rFonts w:ascii="Calibri" w:eastAsia="Times New Roman" w:hAnsi="Calibri" w:cs="Calibri"/>
          <w:color w:val="000000"/>
          <w:sz w:val="28"/>
          <w:szCs w:val="28"/>
        </w:rPr>
        <w:t> Board of Directors Meeting</w:t>
      </w:r>
    </w:p>
    <w:p w14:paraId="1D6CB672" w14:textId="5770B84F" w:rsidR="00A67483" w:rsidRDefault="00A67483" w:rsidP="00E16861">
      <w:pPr>
        <w:spacing w:line="240" w:lineRule="auto"/>
        <w:jc w:val="center"/>
        <w:rPr>
          <w:sz w:val="28"/>
          <w:szCs w:val="28"/>
        </w:rPr>
      </w:pPr>
      <w:r w:rsidRPr="00A67483">
        <w:rPr>
          <w:sz w:val="28"/>
          <w:szCs w:val="28"/>
        </w:rPr>
        <w:t>November 21, 2023, at 5:30 p.m.</w:t>
      </w:r>
    </w:p>
    <w:p w14:paraId="1A5BA59D" w14:textId="77777777" w:rsidR="009F3F0D" w:rsidRPr="00A67483" w:rsidRDefault="009F3F0D" w:rsidP="00E16861">
      <w:pPr>
        <w:spacing w:line="240" w:lineRule="auto"/>
        <w:jc w:val="center"/>
        <w:rPr>
          <w:sz w:val="28"/>
          <w:szCs w:val="28"/>
        </w:rPr>
      </w:pPr>
    </w:p>
    <w:p w14:paraId="6EA001DD" w14:textId="77777777" w:rsidR="00A67483" w:rsidRPr="00E16861" w:rsidRDefault="00A67483" w:rsidP="00A67483">
      <w:pPr>
        <w:rPr>
          <w:sz w:val="24"/>
          <w:szCs w:val="24"/>
        </w:rPr>
      </w:pPr>
      <w:r w:rsidRPr="00E16861">
        <w:rPr>
          <w:sz w:val="24"/>
          <w:szCs w:val="24"/>
        </w:rPr>
        <w:t>I. OPENING</w:t>
      </w:r>
    </w:p>
    <w:p w14:paraId="0B745BF2" w14:textId="1CB2BBE5" w:rsidR="00A67483" w:rsidRPr="00E16861" w:rsidRDefault="00A67483" w:rsidP="00A67483">
      <w:pPr>
        <w:pStyle w:val="ListParagraph"/>
        <w:numPr>
          <w:ilvl w:val="0"/>
          <w:numId w:val="1"/>
        </w:numPr>
        <w:rPr>
          <w:sz w:val="24"/>
          <w:szCs w:val="24"/>
        </w:rPr>
      </w:pPr>
      <w:r w:rsidRPr="00E16861">
        <w:rPr>
          <w:sz w:val="24"/>
          <w:szCs w:val="24"/>
        </w:rPr>
        <w:t>Welcome and Call to Order</w:t>
      </w:r>
      <w:r w:rsidRPr="00E16861">
        <w:rPr>
          <w:sz w:val="24"/>
          <w:szCs w:val="24"/>
        </w:rPr>
        <w:tab/>
      </w:r>
      <w:r w:rsidRPr="00E16861">
        <w:rPr>
          <w:sz w:val="24"/>
          <w:szCs w:val="24"/>
        </w:rPr>
        <w:tab/>
      </w:r>
      <w:r w:rsidRPr="00E16861">
        <w:rPr>
          <w:sz w:val="24"/>
          <w:szCs w:val="24"/>
        </w:rPr>
        <w:tab/>
        <w:t xml:space="preserve"> – Mr. Scott Mackey @</w:t>
      </w:r>
      <w:r w:rsidR="00E6683E">
        <w:rPr>
          <w:sz w:val="24"/>
          <w:szCs w:val="24"/>
        </w:rPr>
        <w:t xml:space="preserve"> 5:34pm</w:t>
      </w:r>
    </w:p>
    <w:p w14:paraId="52DA9B6E" w14:textId="3FA56AEA" w:rsidR="00A67483" w:rsidRPr="00E16861" w:rsidRDefault="00A67483" w:rsidP="00A67483">
      <w:pPr>
        <w:pStyle w:val="ListParagraph"/>
        <w:numPr>
          <w:ilvl w:val="1"/>
          <w:numId w:val="1"/>
        </w:numPr>
        <w:rPr>
          <w:sz w:val="24"/>
          <w:szCs w:val="24"/>
        </w:rPr>
      </w:pPr>
      <w:r w:rsidRPr="00E16861">
        <w:rPr>
          <w:rFonts w:eastAsia="Times New Roman"/>
          <w:color w:val="000000"/>
          <w:sz w:val="24"/>
          <w:szCs w:val="24"/>
        </w:rPr>
        <w:t>Present representing the Board were</w:t>
      </w:r>
      <w:r w:rsidR="00E6683E">
        <w:rPr>
          <w:rFonts w:eastAsia="Times New Roman"/>
          <w:color w:val="000000"/>
          <w:sz w:val="24"/>
          <w:szCs w:val="24"/>
        </w:rPr>
        <w:t xml:space="preserve"> Scott Mackey, Amanda Wells, Charles Gaylor, Donna Scott, &amp; Attorney Glenn Barfield.</w:t>
      </w:r>
    </w:p>
    <w:p w14:paraId="1B1DB25B" w14:textId="6FE79413" w:rsidR="00A67483" w:rsidRPr="00E16861" w:rsidRDefault="00A67483" w:rsidP="00A67483">
      <w:pPr>
        <w:pStyle w:val="ListParagraph"/>
        <w:numPr>
          <w:ilvl w:val="1"/>
          <w:numId w:val="1"/>
        </w:numPr>
        <w:rPr>
          <w:sz w:val="24"/>
          <w:szCs w:val="24"/>
        </w:rPr>
      </w:pPr>
      <w:r w:rsidRPr="00E16861">
        <w:rPr>
          <w:rFonts w:eastAsia="Times New Roman"/>
          <w:color w:val="000000"/>
          <w:sz w:val="24"/>
          <w:szCs w:val="24"/>
        </w:rPr>
        <w:t>Present representing staff and administration</w:t>
      </w:r>
      <w:r w:rsidR="00E6683E">
        <w:rPr>
          <w:rFonts w:eastAsia="Times New Roman"/>
          <w:color w:val="000000"/>
          <w:sz w:val="24"/>
          <w:szCs w:val="24"/>
        </w:rPr>
        <w:t xml:space="preserve"> were Mr. John Twitty, Ms. Natalie Barber, Ms. Tanya Boudreaux, </w:t>
      </w:r>
      <w:r w:rsidR="00366C74">
        <w:rPr>
          <w:rFonts w:eastAsia="Times New Roman"/>
          <w:color w:val="000000"/>
          <w:sz w:val="24"/>
          <w:szCs w:val="24"/>
        </w:rPr>
        <w:t>Mr. David Moore, Ms. Nancy Truhan, Dr. Tina Hinson, Ms. Sheena Fletcher, &amp; Mr. Anthony Wright</w:t>
      </w:r>
    </w:p>
    <w:p w14:paraId="306D37AB" w14:textId="2A0910B0" w:rsidR="00A67483" w:rsidRPr="00E16861" w:rsidRDefault="00A67483" w:rsidP="00A67483">
      <w:pPr>
        <w:pStyle w:val="ListParagraph"/>
        <w:numPr>
          <w:ilvl w:val="1"/>
          <w:numId w:val="1"/>
        </w:numPr>
        <w:rPr>
          <w:sz w:val="24"/>
          <w:szCs w:val="24"/>
        </w:rPr>
      </w:pPr>
      <w:r w:rsidRPr="00E16861">
        <w:rPr>
          <w:rFonts w:eastAsia="Times New Roman"/>
          <w:color w:val="000000"/>
          <w:sz w:val="24"/>
          <w:szCs w:val="24"/>
        </w:rPr>
        <w:t>Present representing parents were</w:t>
      </w:r>
      <w:r w:rsidR="00366C74">
        <w:rPr>
          <w:rFonts w:eastAsia="Times New Roman"/>
          <w:color w:val="000000"/>
          <w:sz w:val="24"/>
          <w:szCs w:val="24"/>
        </w:rPr>
        <w:t xml:space="preserve"> Ms. Skye Karr &amp; Ms. Jennifer Moore</w:t>
      </w:r>
    </w:p>
    <w:p w14:paraId="4441653A" w14:textId="77777777" w:rsidR="00A67483" w:rsidRPr="00E16861" w:rsidRDefault="00A67483" w:rsidP="00A67483">
      <w:pPr>
        <w:pStyle w:val="ListParagraph"/>
        <w:numPr>
          <w:ilvl w:val="0"/>
          <w:numId w:val="1"/>
        </w:numPr>
        <w:rPr>
          <w:sz w:val="24"/>
          <w:szCs w:val="24"/>
        </w:rPr>
      </w:pPr>
      <w:r w:rsidRPr="00E16861">
        <w:rPr>
          <w:sz w:val="24"/>
          <w:szCs w:val="24"/>
        </w:rPr>
        <w:t>Notification of Conflicts of Interest</w:t>
      </w:r>
    </w:p>
    <w:p w14:paraId="68B26028" w14:textId="71F89195" w:rsidR="00A67483" w:rsidRPr="00E16861" w:rsidRDefault="00A67483" w:rsidP="00A67483">
      <w:pPr>
        <w:pStyle w:val="ListParagraph"/>
        <w:numPr>
          <w:ilvl w:val="1"/>
          <w:numId w:val="1"/>
        </w:numPr>
        <w:rPr>
          <w:sz w:val="24"/>
          <w:szCs w:val="24"/>
        </w:rPr>
      </w:pPr>
      <w:r w:rsidRPr="00E16861">
        <w:rPr>
          <w:sz w:val="24"/>
          <w:szCs w:val="24"/>
        </w:rPr>
        <w:t>Board members are reminded that it is our duty to avoid conflicts of interest and the appearance of conflicts of interest as we handle the work of the Board. Does any member of the Board know of any conflict of interest or any appearance of conflict with respect to any matters coming before us at this meeting? If so, please state them for the record. If during the course of the meeting you become aware of an actual or apparent conflict of interest, please bring the matter to the attention of the Chair. It will then be your duty to abstain from participating in discussion on the matter and from voting on the matter.</w:t>
      </w:r>
    </w:p>
    <w:p w14:paraId="67F5EDFF" w14:textId="71CD3511" w:rsidR="00A67483" w:rsidRPr="00E16861" w:rsidRDefault="00A67483" w:rsidP="00A67483">
      <w:pPr>
        <w:pStyle w:val="ListParagraph"/>
        <w:numPr>
          <w:ilvl w:val="2"/>
          <w:numId w:val="1"/>
        </w:numPr>
        <w:rPr>
          <w:sz w:val="24"/>
          <w:szCs w:val="24"/>
        </w:rPr>
      </w:pPr>
      <w:r w:rsidRPr="00E16861">
        <w:rPr>
          <w:sz w:val="24"/>
          <w:szCs w:val="24"/>
        </w:rPr>
        <w:t>Notice was read by</w:t>
      </w:r>
      <w:r w:rsidR="00366C74">
        <w:rPr>
          <w:sz w:val="24"/>
          <w:szCs w:val="24"/>
        </w:rPr>
        <w:t xml:space="preserve"> Amanda Wells</w:t>
      </w:r>
    </w:p>
    <w:p w14:paraId="34A3EA8C" w14:textId="3A184B8F" w:rsidR="00A67483" w:rsidRPr="00E16861" w:rsidRDefault="00A67483" w:rsidP="00A67483">
      <w:pPr>
        <w:pStyle w:val="ListParagraph"/>
        <w:numPr>
          <w:ilvl w:val="2"/>
          <w:numId w:val="1"/>
        </w:numPr>
        <w:rPr>
          <w:sz w:val="24"/>
          <w:szCs w:val="24"/>
        </w:rPr>
      </w:pPr>
      <w:r w:rsidRPr="00E16861">
        <w:rPr>
          <w:sz w:val="24"/>
          <w:szCs w:val="24"/>
        </w:rPr>
        <w:t xml:space="preserve">No conflicts were </w:t>
      </w:r>
      <w:r w:rsidR="0099371C" w:rsidRPr="00E16861">
        <w:rPr>
          <w:sz w:val="24"/>
          <w:szCs w:val="24"/>
        </w:rPr>
        <w:t>noted.</w:t>
      </w:r>
    </w:p>
    <w:p w14:paraId="1E1FD17A" w14:textId="65B92D6F" w:rsidR="00A67483" w:rsidRPr="00E16861" w:rsidRDefault="00A67483" w:rsidP="00A67483">
      <w:pPr>
        <w:pStyle w:val="ListParagraph"/>
        <w:numPr>
          <w:ilvl w:val="0"/>
          <w:numId w:val="1"/>
        </w:numPr>
        <w:rPr>
          <w:sz w:val="24"/>
          <w:szCs w:val="24"/>
        </w:rPr>
      </w:pPr>
      <w:r w:rsidRPr="00E16861">
        <w:rPr>
          <w:sz w:val="24"/>
          <w:szCs w:val="24"/>
        </w:rPr>
        <w:t>Motion to approve the Agenda as Business Order of the Day</w:t>
      </w:r>
    </w:p>
    <w:p w14:paraId="0C10EF04" w14:textId="484FCEE3" w:rsidR="00A67483" w:rsidRPr="00E16861" w:rsidRDefault="00A67483" w:rsidP="00A67483">
      <w:pPr>
        <w:pStyle w:val="ListParagraph"/>
        <w:numPr>
          <w:ilvl w:val="1"/>
          <w:numId w:val="1"/>
        </w:numPr>
        <w:rPr>
          <w:sz w:val="24"/>
          <w:szCs w:val="24"/>
        </w:rPr>
      </w:pPr>
      <w:r w:rsidRPr="00E16861">
        <w:rPr>
          <w:sz w:val="24"/>
          <w:szCs w:val="24"/>
        </w:rPr>
        <w:t xml:space="preserve">Motion </w:t>
      </w:r>
      <w:r w:rsidR="00BA5A1C">
        <w:rPr>
          <w:sz w:val="24"/>
          <w:szCs w:val="24"/>
        </w:rPr>
        <w:t>made to change approval of minutes to read September and October, open and closed minutes</w:t>
      </w:r>
      <w:r w:rsidRPr="00E16861">
        <w:rPr>
          <w:sz w:val="24"/>
          <w:szCs w:val="24"/>
        </w:rPr>
        <w:t xml:space="preserve"> </w:t>
      </w:r>
      <w:r w:rsidR="00BA5A1C" w:rsidRPr="00E16861">
        <w:rPr>
          <w:sz w:val="24"/>
          <w:szCs w:val="24"/>
        </w:rPr>
        <w:t xml:space="preserve">by </w:t>
      </w:r>
      <w:r w:rsidR="00BA5A1C">
        <w:rPr>
          <w:sz w:val="24"/>
          <w:szCs w:val="24"/>
        </w:rPr>
        <w:t>Charles Gaylor</w:t>
      </w:r>
      <w:r w:rsidRPr="00E16861">
        <w:rPr>
          <w:sz w:val="24"/>
          <w:szCs w:val="24"/>
        </w:rPr>
        <w:t>, and seconded by</w:t>
      </w:r>
      <w:r w:rsidR="00BA5A1C">
        <w:rPr>
          <w:sz w:val="24"/>
          <w:szCs w:val="24"/>
        </w:rPr>
        <w:t xml:space="preserve"> Amanda Wells</w:t>
      </w:r>
      <w:r w:rsidRPr="00E16861">
        <w:rPr>
          <w:sz w:val="24"/>
          <w:szCs w:val="24"/>
        </w:rPr>
        <w:t xml:space="preserve">. </w:t>
      </w:r>
      <w:r w:rsidRPr="00E16861">
        <w:rPr>
          <w:rFonts w:eastAsia="Times New Roman"/>
          <w:color w:val="000000"/>
          <w:sz w:val="24"/>
          <w:szCs w:val="24"/>
        </w:rPr>
        <w:t>There was no debate or alterations brought forward. The motion passed unanimously.</w:t>
      </w:r>
    </w:p>
    <w:p w14:paraId="45B3E653" w14:textId="40E09813" w:rsidR="00A67483" w:rsidRPr="00E16861" w:rsidRDefault="00A67483" w:rsidP="00A67483">
      <w:pPr>
        <w:pStyle w:val="ListParagraph"/>
        <w:numPr>
          <w:ilvl w:val="0"/>
          <w:numId w:val="1"/>
        </w:numPr>
        <w:rPr>
          <w:sz w:val="24"/>
          <w:szCs w:val="24"/>
        </w:rPr>
      </w:pPr>
      <w:r w:rsidRPr="00E16861">
        <w:rPr>
          <w:sz w:val="24"/>
          <w:szCs w:val="24"/>
        </w:rPr>
        <w:t>Approval of Minutes- September and October 2023</w:t>
      </w:r>
      <w:r w:rsidR="00BA5A1C">
        <w:rPr>
          <w:sz w:val="24"/>
          <w:szCs w:val="24"/>
        </w:rPr>
        <w:t>, open and closed.</w:t>
      </w:r>
    </w:p>
    <w:p w14:paraId="082BC5B1" w14:textId="0E8AA7FE" w:rsidR="00A67483" w:rsidRPr="00E16861" w:rsidRDefault="00A67483" w:rsidP="00A67483">
      <w:pPr>
        <w:pStyle w:val="ListParagraph"/>
        <w:numPr>
          <w:ilvl w:val="1"/>
          <w:numId w:val="1"/>
        </w:numPr>
        <w:rPr>
          <w:sz w:val="24"/>
          <w:szCs w:val="24"/>
        </w:rPr>
      </w:pPr>
      <w:bookmarkStart w:id="0" w:name="_Hlk155966063"/>
      <w:r w:rsidRPr="00E16861">
        <w:rPr>
          <w:sz w:val="24"/>
          <w:szCs w:val="24"/>
        </w:rPr>
        <w:t>Motion made by</w:t>
      </w:r>
      <w:r w:rsidR="00BA5A1C">
        <w:rPr>
          <w:sz w:val="24"/>
          <w:szCs w:val="24"/>
        </w:rPr>
        <w:t xml:space="preserve"> Charles Gaylor</w:t>
      </w:r>
      <w:r w:rsidR="00BA5A1C" w:rsidRPr="00E16861">
        <w:rPr>
          <w:sz w:val="24"/>
          <w:szCs w:val="24"/>
        </w:rPr>
        <w:t xml:space="preserve"> and</w:t>
      </w:r>
      <w:r w:rsidRPr="00E16861">
        <w:rPr>
          <w:sz w:val="24"/>
          <w:szCs w:val="24"/>
        </w:rPr>
        <w:t xml:space="preserve"> seconded by</w:t>
      </w:r>
      <w:r w:rsidR="00BA5A1C">
        <w:rPr>
          <w:sz w:val="24"/>
          <w:szCs w:val="24"/>
        </w:rPr>
        <w:t xml:space="preserve"> Amanda Wells</w:t>
      </w:r>
      <w:r w:rsidRPr="00E16861">
        <w:rPr>
          <w:sz w:val="24"/>
          <w:szCs w:val="24"/>
        </w:rPr>
        <w:t>. There was no debate or alterations brought forward. The motion passed unanimously.</w:t>
      </w:r>
    </w:p>
    <w:bookmarkEnd w:id="0"/>
    <w:p w14:paraId="2197D00D" w14:textId="77777777" w:rsidR="00A67483" w:rsidRPr="00E16861" w:rsidRDefault="00A67483" w:rsidP="00A67483">
      <w:pPr>
        <w:rPr>
          <w:sz w:val="24"/>
          <w:szCs w:val="24"/>
        </w:rPr>
      </w:pPr>
      <w:r w:rsidRPr="00E16861">
        <w:rPr>
          <w:sz w:val="24"/>
          <w:szCs w:val="24"/>
        </w:rPr>
        <w:t>II. NEW BUSINESS</w:t>
      </w:r>
    </w:p>
    <w:p w14:paraId="58154AA7" w14:textId="662DC650" w:rsidR="00A67483" w:rsidRPr="00E16861" w:rsidRDefault="00A67483" w:rsidP="00A67483">
      <w:pPr>
        <w:pStyle w:val="ListParagraph"/>
        <w:numPr>
          <w:ilvl w:val="0"/>
          <w:numId w:val="3"/>
        </w:numPr>
        <w:rPr>
          <w:sz w:val="24"/>
          <w:szCs w:val="24"/>
        </w:rPr>
      </w:pPr>
      <w:r w:rsidRPr="00E16861">
        <w:rPr>
          <w:sz w:val="24"/>
          <w:szCs w:val="24"/>
        </w:rPr>
        <w:t xml:space="preserve">ThinK-12 Discussion </w:t>
      </w:r>
    </w:p>
    <w:p w14:paraId="15BA9DBB" w14:textId="5681F574" w:rsidR="00BA5A1C" w:rsidRDefault="00BA5A1C" w:rsidP="00BA5A1C">
      <w:pPr>
        <w:pStyle w:val="ListParagraph"/>
        <w:numPr>
          <w:ilvl w:val="1"/>
          <w:numId w:val="3"/>
        </w:numPr>
        <w:rPr>
          <w:sz w:val="24"/>
          <w:szCs w:val="24"/>
        </w:rPr>
      </w:pPr>
      <w:r>
        <w:rPr>
          <w:sz w:val="24"/>
          <w:szCs w:val="24"/>
        </w:rPr>
        <w:t xml:space="preserve">Demo and discussion </w:t>
      </w:r>
      <w:r w:rsidR="003358C7">
        <w:rPr>
          <w:sz w:val="24"/>
          <w:szCs w:val="24"/>
        </w:rPr>
        <w:t>is scheduled</w:t>
      </w:r>
      <w:r>
        <w:rPr>
          <w:sz w:val="24"/>
          <w:szCs w:val="24"/>
        </w:rPr>
        <w:t xml:space="preserve"> for November 28</w:t>
      </w:r>
      <w:r w:rsidRPr="00BA5A1C">
        <w:rPr>
          <w:sz w:val="24"/>
          <w:szCs w:val="24"/>
          <w:vertAlign w:val="superscript"/>
        </w:rPr>
        <w:t>th</w:t>
      </w:r>
      <w:r>
        <w:rPr>
          <w:sz w:val="24"/>
          <w:szCs w:val="24"/>
        </w:rPr>
        <w:t xml:space="preserve"> @ 1:30pm via Zoom</w:t>
      </w:r>
    </w:p>
    <w:p w14:paraId="301179B2" w14:textId="3D92ECF1" w:rsidR="00BA5A1C" w:rsidRPr="00BA5A1C" w:rsidRDefault="00BA5A1C" w:rsidP="00BA5A1C">
      <w:pPr>
        <w:pStyle w:val="ListParagraph"/>
        <w:numPr>
          <w:ilvl w:val="1"/>
          <w:numId w:val="3"/>
        </w:numPr>
        <w:rPr>
          <w:sz w:val="24"/>
          <w:szCs w:val="24"/>
        </w:rPr>
      </w:pPr>
      <w:r>
        <w:rPr>
          <w:sz w:val="24"/>
          <w:szCs w:val="24"/>
        </w:rPr>
        <w:t>ThinK-12 is an engagement and enrollment driver for Charter Schools</w:t>
      </w:r>
    </w:p>
    <w:p w14:paraId="43DDD0E5" w14:textId="77777777" w:rsidR="00A67483" w:rsidRPr="00E16861" w:rsidRDefault="00A67483" w:rsidP="00A67483">
      <w:pPr>
        <w:rPr>
          <w:sz w:val="24"/>
          <w:szCs w:val="24"/>
        </w:rPr>
      </w:pPr>
      <w:r w:rsidRPr="00E16861">
        <w:rPr>
          <w:sz w:val="24"/>
          <w:szCs w:val="24"/>
        </w:rPr>
        <w:t>III. ACADEMICS</w:t>
      </w:r>
    </w:p>
    <w:p w14:paraId="2FA3AE12" w14:textId="3425D206" w:rsidR="00A67483" w:rsidRPr="00E16861" w:rsidRDefault="00A67483" w:rsidP="00A67483">
      <w:pPr>
        <w:pStyle w:val="ListParagraph"/>
        <w:numPr>
          <w:ilvl w:val="0"/>
          <w:numId w:val="5"/>
        </w:numPr>
        <w:rPr>
          <w:sz w:val="24"/>
          <w:szCs w:val="24"/>
        </w:rPr>
      </w:pPr>
      <w:r w:rsidRPr="00E16861">
        <w:rPr>
          <w:sz w:val="24"/>
          <w:szCs w:val="24"/>
        </w:rPr>
        <w:lastRenderedPageBreak/>
        <w:t>2023-2024 Enrollment Update</w:t>
      </w:r>
    </w:p>
    <w:p w14:paraId="29F710FD" w14:textId="532586C9" w:rsidR="00A67483" w:rsidRDefault="00BA5A1C" w:rsidP="00A67483">
      <w:pPr>
        <w:pStyle w:val="ListParagraph"/>
        <w:numPr>
          <w:ilvl w:val="1"/>
          <w:numId w:val="5"/>
        </w:numPr>
        <w:rPr>
          <w:sz w:val="24"/>
          <w:szCs w:val="24"/>
        </w:rPr>
      </w:pPr>
      <w:r>
        <w:rPr>
          <w:sz w:val="24"/>
          <w:szCs w:val="24"/>
        </w:rPr>
        <w:t xml:space="preserve">Current enrollment is at 929. ADM number provided to DPI was 940. </w:t>
      </w:r>
      <w:r w:rsidRPr="00BA5A1C">
        <w:rPr>
          <w:sz w:val="24"/>
          <w:szCs w:val="24"/>
          <w:highlight w:val="yellow"/>
        </w:rPr>
        <w:t>(Don’t have give back</w:t>
      </w:r>
      <w:r>
        <w:rPr>
          <w:sz w:val="24"/>
          <w:szCs w:val="24"/>
        </w:rPr>
        <w:t>)</w:t>
      </w:r>
    </w:p>
    <w:p w14:paraId="61B0B3E5" w14:textId="575B654E" w:rsidR="00BA5A1C" w:rsidRDefault="00BA5A1C" w:rsidP="00A67483">
      <w:pPr>
        <w:pStyle w:val="ListParagraph"/>
        <w:numPr>
          <w:ilvl w:val="1"/>
          <w:numId w:val="5"/>
        </w:numPr>
        <w:rPr>
          <w:sz w:val="24"/>
          <w:szCs w:val="24"/>
        </w:rPr>
      </w:pPr>
      <w:r>
        <w:rPr>
          <w:sz w:val="24"/>
          <w:szCs w:val="24"/>
        </w:rPr>
        <w:t>A meeting with Acadia has been scheduled for December 13</w:t>
      </w:r>
      <w:r w:rsidRPr="00BA5A1C">
        <w:rPr>
          <w:sz w:val="24"/>
          <w:szCs w:val="24"/>
          <w:vertAlign w:val="superscript"/>
        </w:rPr>
        <w:t>th</w:t>
      </w:r>
      <w:r>
        <w:rPr>
          <w:sz w:val="24"/>
          <w:szCs w:val="24"/>
        </w:rPr>
        <w:t xml:space="preserve"> to clarify last </w:t>
      </w:r>
      <w:r w:rsidR="0099371C">
        <w:rPr>
          <w:sz w:val="24"/>
          <w:szCs w:val="24"/>
        </w:rPr>
        <w:t>year’s</w:t>
      </w:r>
      <w:r>
        <w:rPr>
          <w:sz w:val="24"/>
          <w:szCs w:val="24"/>
        </w:rPr>
        <w:t xml:space="preserve"> budget and adjust the current year’s budget.</w:t>
      </w:r>
    </w:p>
    <w:p w14:paraId="69B14E7C" w14:textId="7E78800D" w:rsidR="00BA5A1C" w:rsidRDefault="00DE3421" w:rsidP="00A67483">
      <w:pPr>
        <w:pStyle w:val="ListParagraph"/>
        <w:numPr>
          <w:ilvl w:val="1"/>
          <w:numId w:val="5"/>
        </w:numPr>
        <w:rPr>
          <w:sz w:val="24"/>
          <w:szCs w:val="24"/>
        </w:rPr>
      </w:pPr>
      <w:r>
        <w:rPr>
          <w:sz w:val="24"/>
          <w:szCs w:val="24"/>
        </w:rPr>
        <w:t>Amanda Wells mentioned doing an Open House prior to lottery opening to drive enrollment.</w:t>
      </w:r>
    </w:p>
    <w:p w14:paraId="414D1721" w14:textId="115A8C66" w:rsidR="00DE3421" w:rsidRPr="00E16861" w:rsidRDefault="00DE3421" w:rsidP="00DE3421">
      <w:pPr>
        <w:pStyle w:val="ListParagraph"/>
        <w:numPr>
          <w:ilvl w:val="2"/>
          <w:numId w:val="5"/>
        </w:numPr>
        <w:rPr>
          <w:sz w:val="24"/>
          <w:szCs w:val="24"/>
        </w:rPr>
      </w:pPr>
      <w:r>
        <w:rPr>
          <w:sz w:val="24"/>
          <w:szCs w:val="24"/>
        </w:rPr>
        <w:t>Advertise via billboard.</w:t>
      </w:r>
    </w:p>
    <w:p w14:paraId="3559A9F4" w14:textId="06538777" w:rsidR="00A67483" w:rsidRPr="00E16861" w:rsidRDefault="00A67483" w:rsidP="00A67483">
      <w:pPr>
        <w:pStyle w:val="ListParagraph"/>
        <w:numPr>
          <w:ilvl w:val="0"/>
          <w:numId w:val="5"/>
        </w:numPr>
        <w:rPr>
          <w:sz w:val="24"/>
          <w:szCs w:val="24"/>
        </w:rPr>
      </w:pPr>
      <w:r w:rsidRPr="00E16861">
        <w:rPr>
          <w:sz w:val="24"/>
          <w:szCs w:val="24"/>
        </w:rPr>
        <w:t>Principals Update/Academic Update</w:t>
      </w:r>
    </w:p>
    <w:p w14:paraId="4D8093A1" w14:textId="29327358" w:rsidR="00A67483" w:rsidRDefault="00DE3421" w:rsidP="00A67483">
      <w:pPr>
        <w:pStyle w:val="ListParagraph"/>
        <w:numPr>
          <w:ilvl w:val="1"/>
          <w:numId w:val="5"/>
        </w:numPr>
        <w:rPr>
          <w:sz w:val="24"/>
          <w:szCs w:val="24"/>
        </w:rPr>
      </w:pPr>
      <w:r>
        <w:rPr>
          <w:sz w:val="24"/>
          <w:szCs w:val="24"/>
        </w:rPr>
        <w:t>Ms. Fletcher, middle school principal, stated current topics of discussion are on leadership, social media conflict resolution, absenteeism, and truancy.</w:t>
      </w:r>
    </w:p>
    <w:p w14:paraId="0F7FB59D" w14:textId="0F46DA96" w:rsidR="00DE3421" w:rsidRDefault="00DE3421" w:rsidP="00DE3421">
      <w:pPr>
        <w:pStyle w:val="ListParagraph"/>
        <w:numPr>
          <w:ilvl w:val="2"/>
          <w:numId w:val="5"/>
        </w:numPr>
        <w:rPr>
          <w:sz w:val="24"/>
          <w:szCs w:val="24"/>
        </w:rPr>
      </w:pPr>
      <w:r>
        <w:rPr>
          <w:sz w:val="24"/>
          <w:szCs w:val="24"/>
        </w:rPr>
        <w:t xml:space="preserve">Middle school is working </w:t>
      </w:r>
      <w:r w:rsidR="0099371C">
        <w:rPr>
          <w:sz w:val="24"/>
          <w:szCs w:val="24"/>
        </w:rPr>
        <w:t xml:space="preserve">with teachers </w:t>
      </w:r>
      <w:r>
        <w:rPr>
          <w:sz w:val="24"/>
          <w:szCs w:val="24"/>
        </w:rPr>
        <w:t>on deescalating conversations and taking a more pro-active approach.</w:t>
      </w:r>
    </w:p>
    <w:p w14:paraId="3A008EFC" w14:textId="38C514CF" w:rsidR="00DE3421" w:rsidRDefault="00DE3421" w:rsidP="00DE3421">
      <w:pPr>
        <w:pStyle w:val="ListParagraph"/>
        <w:numPr>
          <w:ilvl w:val="2"/>
          <w:numId w:val="5"/>
        </w:numPr>
        <w:rPr>
          <w:sz w:val="24"/>
          <w:szCs w:val="24"/>
        </w:rPr>
      </w:pPr>
      <w:r>
        <w:rPr>
          <w:sz w:val="24"/>
          <w:szCs w:val="24"/>
        </w:rPr>
        <w:t>Ms.</w:t>
      </w:r>
      <w:r w:rsidR="003A01CC">
        <w:rPr>
          <w:sz w:val="24"/>
          <w:szCs w:val="24"/>
        </w:rPr>
        <w:t xml:space="preserve"> Fletcher has spoken to many parents.</w:t>
      </w:r>
    </w:p>
    <w:p w14:paraId="1C43BC1F" w14:textId="6F5711E1" w:rsidR="003A01CC" w:rsidRDefault="003A01CC" w:rsidP="00DE3421">
      <w:pPr>
        <w:pStyle w:val="ListParagraph"/>
        <w:numPr>
          <w:ilvl w:val="2"/>
          <w:numId w:val="5"/>
        </w:numPr>
        <w:rPr>
          <w:sz w:val="24"/>
          <w:szCs w:val="24"/>
        </w:rPr>
      </w:pPr>
      <w:r>
        <w:rPr>
          <w:sz w:val="24"/>
          <w:szCs w:val="24"/>
        </w:rPr>
        <w:t xml:space="preserve">Middle school has also started intervention groups to build on  </w:t>
      </w:r>
      <w:r w:rsidRPr="003A01CC">
        <w:rPr>
          <w:sz w:val="24"/>
          <w:szCs w:val="24"/>
          <w:highlight w:val="yellow"/>
        </w:rPr>
        <w:t>??</w:t>
      </w:r>
    </w:p>
    <w:p w14:paraId="4D0015EC" w14:textId="7BBC0F2E" w:rsidR="00DE3421" w:rsidRDefault="00DE3421" w:rsidP="00A67483">
      <w:pPr>
        <w:pStyle w:val="ListParagraph"/>
        <w:numPr>
          <w:ilvl w:val="1"/>
          <w:numId w:val="5"/>
        </w:numPr>
        <w:rPr>
          <w:sz w:val="24"/>
          <w:szCs w:val="24"/>
        </w:rPr>
      </w:pPr>
      <w:r>
        <w:rPr>
          <w:sz w:val="24"/>
          <w:szCs w:val="24"/>
        </w:rPr>
        <w:t>Mr. Wright, high school principal, discussed that absenteeism is getting better.</w:t>
      </w:r>
    </w:p>
    <w:p w14:paraId="789F4A93" w14:textId="12CCC049" w:rsidR="003A01CC" w:rsidRDefault="003A01CC" w:rsidP="003A01CC">
      <w:pPr>
        <w:pStyle w:val="ListParagraph"/>
        <w:numPr>
          <w:ilvl w:val="2"/>
          <w:numId w:val="5"/>
        </w:numPr>
        <w:rPr>
          <w:sz w:val="24"/>
          <w:szCs w:val="24"/>
        </w:rPr>
      </w:pPr>
      <w:r>
        <w:rPr>
          <w:sz w:val="24"/>
          <w:szCs w:val="24"/>
        </w:rPr>
        <w:t xml:space="preserve">High School exams will start December </w:t>
      </w:r>
      <w:r w:rsidR="0093771D">
        <w:rPr>
          <w:sz w:val="24"/>
          <w:szCs w:val="24"/>
        </w:rPr>
        <w:t>13</w:t>
      </w:r>
      <w:r w:rsidR="0093771D" w:rsidRPr="003A01CC">
        <w:rPr>
          <w:sz w:val="24"/>
          <w:szCs w:val="24"/>
          <w:vertAlign w:val="superscript"/>
        </w:rPr>
        <w:t>th.</w:t>
      </w:r>
    </w:p>
    <w:p w14:paraId="00B021CF" w14:textId="1FD6D44F" w:rsidR="003A01CC" w:rsidRDefault="003A01CC" w:rsidP="003A01CC">
      <w:pPr>
        <w:pStyle w:val="ListParagraph"/>
        <w:numPr>
          <w:ilvl w:val="1"/>
          <w:numId w:val="5"/>
        </w:numPr>
        <w:rPr>
          <w:sz w:val="24"/>
          <w:szCs w:val="24"/>
        </w:rPr>
      </w:pPr>
      <w:r>
        <w:rPr>
          <w:sz w:val="24"/>
          <w:szCs w:val="24"/>
        </w:rPr>
        <w:t>Mr. Twitty stated them School Improvement Plan is due to OCS in December</w:t>
      </w:r>
    </w:p>
    <w:p w14:paraId="0F9B8CD4" w14:textId="409EAB87" w:rsidR="003A01CC" w:rsidRDefault="003A01CC" w:rsidP="003A01CC">
      <w:pPr>
        <w:pStyle w:val="ListParagraph"/>
        <w:numPr>
          <w:ilvl w:val="2"/>
          <w:numId w:val="5"/>
        </w:numPr>
        <w:rPr>
          <w:sz w:val="24"/>
          <w:szCs w:val="24"/>
        </w:rPr>
      </w:pPr>
      <w:r>
        <w:rPr>
          <w:sz w:val="24"/>
          <w:szCs w:val="24"/>
        </w:rPr>
        <w:t xml:space="preserve">WPA is maintaining </w:t>
      </w:r>
      <w:r w:rsidR="0093771D">
        <w:rPr>
          <w:sz w:val="24"/>
          <w:szCs w:val="24"/>
        </w:rPr>
        <w:t>its</w:t>
      </w:r>
      <w:r>
        <w:rPr>
          <w:sz w:val="24"/>
          <w:szCs w:val="24"/>
        </w:rPr>
        <w:t xml:space="preserve"> </w:t>
      </w:r>
      <w:r w:rsidR="0093771D">
        <w:rPr>
          <w:sz w:val="24"/>
          <w:szCs w:val="24"/>
        </w:rPr>
        <w:t>goals.</w:t>
      </w:r>
    </w:p>
    <w:p w14:paraId="7192E69C" w14:textId="4E0A90A3" w:rsidR="0093771D" w:rsidRDefault="003A01CC" w:rsidP="0093771D">
      <w:pPr>
        <w:pStyle w:val="ListParagraph"/>
        <w:numPr>
          <w:ilvl w:val="2"/>
          <w:numId w:val="5"/>
        </w:numPr>
        <w:rPr>
          <w:sz w:val="24"/>
          <w:szCs w:val="24"/>
        </w:rPr>
      </w:pPr>
      <w:r>
        <w:rPr>
          <w:sz w:val="24"/>
          <w:szCs w:val="24"/>
        </w:rPr>
        <w:t>WPA has grown 8 points</w:t>
      </w:r>
      <w:r w:rsidR="0093771D">
        <w:rPr>
          <w:sz w:val="24"/>
          <w:szCs w:val="24"/>
        </w:rPr>
        <w:t xml:space="preserve"> from last year; after losing 14 points.</w:t>
      </w:r>
    </w:p>
    <w:p w14:paraId="065BA9B7" w14:textId="07BCEB41" w:rsidR="0093771D" w:rsidRDefault="0093771D" w:rsidP="0093771D">
      <w:pPr>
        <w:pStyle w:val="ListParagraph"/>
        <w:numPr>
          <w:ilvl w:val="3"/>
          <w:numId w:val="5"/>
        </w:numPr>
        <w:rPr>
          <w:sz w:val="24"/>
          <w:szCs w:val="24"/>
        </w:rPr>
      </w:pPr>
      <w:r>
        <w:rPr>
          <w:sz w:val="24"/>
          <w:szCs w:val="24"/>
        </w:rPr>
        <w:t>Goal is to get an additional 8-10 points.</w:t>
      </w:r>
    </w:p>
    <w:p w14:paraId="7599E358" w14:textId="3DD752E4" w:rsidR="0093771D" w:rsidRDefault="0093771D" w:rsidP="0093771D">
      <w:pPr>
        <w:pStyle w:val="ListParagraph"/>
        <w:numPr>
          <w:ilvl w:val="2"/>
          <w:numId w:val="5"/>
        </w:numPr>
        <w:rPr>
          <w:sz w:val="24"/>
          <w:szCs w:val="24"/>
        </w:rPr>
      </w:pPr>
      <w:r>
        <w:rPr>
          <w:sz w:val="24"/>
          <w:szCs w:val="24"/>
        </w:rPr>
        <w:t>Saturday Academy has 32 scholars attending currently.</w:t>
      </w:r>
    </w:p>
    <w:p w14:paraId="0893B8F1" w14:textId="54D8D2BA" w:rsidR="0093771D" w:rsidRDefault="0093771D" w:rsidP="0093771D">
      <w:pPr>
        <w:pStyle w:val="ListParagraph"/>
        <w:numPr>
          <w:ilvl w:val="1"/>
          <w:numId w:val="5"/>
        </w:numPr>
        <w:rPr>
          <w:sz w:val="24"/>
          <w:szCs w:val="24"/>
        </w:rPr>
      </w:pPr>
      <w:r>
        <w:rPr>
          <w:sz w:val="24"/>
          <w:szCs w:val="24"/>
        </w:rPr>
        <w:t>Dr. Hinson, elementary principal, stated they have implemented the MTSS Tier 2 plans</w:t>
      </w:r>
      <w:r w:rsidR="009F3F0D">
        <w:rPr>
          <w:sz w:val="24"/>
          <w:szCs w:val="24"/>
        </w:rPr>
        <w:t>. Along with meeting with parents to pair with interventionists</w:t>
      </w:r>
    </w:p>
    <w:p w14:paraId="1D1906EF" w14:textId="722B641D" w:rsidR="009F3F0D" w:rsidRDefault="009F3F0D" w:rsidP="009F3F0D">
      <w:pPr>
        <w:pStyle w:val="ListParagraph"/>
        <w:numPr>
          <w:ilvl w:val="2"/>
          <w:numId w:val="5"/>
        </w:numPr>
        <w:rPr>
          <w:sz w:val="24"/>
          <w:szCs w:val="24"/>
        </w:rPr>
      </w:pPr>
      <w:r>
        <w:rPr>
          <w:sz w:val="24"/>
          <w:szCs w:val="24"/>
        </w:rPr>
        <w:t>One interventionist is working on gaps and one on proficiency.</w:t>
      </w:r>
    </w:p>
    <w:p w14:paraId="05AC918B" w14:textId="56CD32FF" w:rsidR="009F3F0D" w:rsidRPr="0093771D" w:rsidRDefault="009F3F0D" w:rsidP="009F3F0D">
      <w:pPr>
        <w:pStyle w:val="ListParagraph"/>
        <w:numPr>
          <w:ilvl w:val="2"/>
          <w:numId w:val="5"/>
        </w:numPr>
        <w:rPr>
          <w:sz w:val="24"/>
          <w:szCs w:val="24"/>
        </w:rPr>
      </w:pPr>
      <w:r>
        <w:rPr>
          <w:sz w:val="24"/>
          <w:szCs w:val="24"/>
        </w:rPr>
        <w:t>There are still some students who are two grades or below.</w:t>
      </w:r>
    </w:p>
    <w:p w14:paraId="4BD9BF12" w14:textId="77777777" w:rsidR="00A67483" w:rsidRPr="00E16861" w:rsidRDefault="00A67483" w:rsidP="00A67483">
      <w:pPr>
        <w:rPr>
          <w:sz w:val="24"/>
          <w:szCs w:val="24"/>
        </w:rPr>
      </w:pPr>
      <w:r w:rsidRPr="00E16861">
        <w:rPr>
          <w:sz w:val="24"/>
          <w:szCs w:val="24"/>
        </w:rPr>
        <w:t>IV. FINANCE</w:t>
      </w:r>
    </w:p>
    <w:p w14:paraId="7B83EFAD" w14:textId="58AC788E" w:rsidR="00A67483" w:rsidRPr="00E16861" w:rsidRDefault="00A67483" w:rsidP="00A67483">
      <w:pPr>
        <w:pStyle w:val="ListParagraph"/>
        <w:numPr>
          <w:ilvl w:val="0"/>
          <w:numId w:val="7"/>
        </w:numPr>
        <w:rPr>
          <w:sz w:val="24"/>
          <w:szCs w:val="24"/>
        </w:rPr>
      </w:pPr>
      <w:r w:rsidRPr="00E16861">
        <w:rPr>
          <w:sz w:val="24"/>
          <w:szCs w:val="24"/>
        </w:rPr>
        <w:t>Account Updates</w:t>
      </w:r>
    </w:p>
    <w:p w14:paraId="6B99BD18" w14:textId="3B3457C7" w:rsidR="00A67483" w:rsidRDefault="009F3F0D" w:rsidP="00A67483">
      <w:pPr>
        <w:pStyle w:val="ListParagraph"/>
        <w:numPr>
          <w:ilvl w:val="1"/>
          <w:numId w:val="7"/>
        </w:numPr>
        <w:rPr>
          <w:sz w:val="24"/>
          <w:szCs w:val="24"/>
        </w:rPr>
      </w:pPr>
      <w:r>
        <w:rPr>
          <w:sz w:val="24"/>
          <w:szCs w:val="24"/>
        </w:rPr>
        <w:t>Ms. Natalie Barber provided account updates that were reviewed by the board.</w:t>
      </w:r>
    </w:p>
    <w:p w14:paraId="3AEAC0FF" w14:textId="0F281C77" w:rsidR="009F3F0D" w:rsidRDefault="009F3F0D" w:rsidP="00A67483">
      <w:pPr>
        <w:pStyle w:val="ListParagraph"/>
        <w:numPr>
          <w:ilvl w:val="1"/>
          <w:numId w:val="7"/>
        </w:numPr>
        <w:rPr>
          <w:sz w:val="24"/>
          <w:szCs w:val="24"/>
        </w:rPr>
      </w:pPr>
      <w:r>
        <w:rPr>
          <w:sz w:val="24"/>
          <w:szCs w:val="24"/>
        </w:rPr>
        <w:t>The 401K company transfer is going smoothly.</w:t>
      </w:r>
    </w:p>
    <w:p w14:paraId="10D8B9A8" w14:textId="420D649D" w:rsidR="009F3F0D" w:rsidRDefault="009F3F0D" w:rsidP="00A67483">
      <w:pPr>
        <w:pStyle w:val="ListParagraph"/>
        <w:numPr>
          <w:ilvl w:val="1"/>
          <w:numId w:val="7"/>
        </w:numPr>
        <w:rPr>
          <w:sz w:val="24"/>
          <w:szCs w:val="24"/>
        </w:rPr>
      </w:pPr>
      <w:r>
        <w:rPr>
          <w:sz w:val="24"/>
          <w:szCs w:val="24"/>
        </w:rPr>
        <w:t>Mr. David Moore would like to be on the next board meeting agenda to speak about streaming sports events with Mr. Mark Stevens.</w:t>
      </w:r>
    </w:p>
    <w:p w14:paraId="753F120D" w14:textId="4B6A3837" w:rsidR="009F3F0D" w:rsidRPr="00E16861" w:rsidRDefault="009F3F0D" w:rsidP="00A67483">
      <w:pPr>
        <w:pStyle w:val="ListParagraph"/>
        <w:numPr>
          <w:ilvl w:val="1"/>
          <w:numId w:val="7"/>
        </w:numPr>
        <w:rPr>
          <w:sz w:val="24"/>
          <w:szCs w:val="24"/>
        </w:rPr>
      </w:pPr>
      <w:r>
        <w:rPr>
          <w:sz w:val="24"/>
          <w:szCs w:val="24"/>
        </w:rPr>
        <w:t>Ms. Amanda Wells brought up the need to contact bank about change.</w:t>
      </w:r>
    </w:p>
    <w:p w14:paraId="0F8EAD65" w14:textId="03F835F0" w:rsidR="00A67483" w:rsidRPr="009F3F0D" w:rsidRDefault="00A67483" w:rsidP="00A67483">
      <w:pPr>
        <w:pStyle w:val="ListParagraph"/>
        <w:numPr>
          <w:ilvl w:val="0"/>
          <w:numId w:val="7"/>
        </w:numPr>
        <w:rPr>
          <w:sz w:val="24"/>
          <w:szCs w:val="24"/>
          <w:highlight w:val="yellow"/>
        </w:rPr>
      </w:pPr>
      <w:r w:rsidRPr="009F3F0D">
        <w:rPr>
          <w:sz w:val="24"/>
          <w:szCs w:val="24"/>
          <w:highlight w:val="yellow"/>
        </w:rPr>
        <w:t>EOY 2022 Budget Update</w:t>
      </w:r>
    </w:p>
    <w:p w14:paraId="6439E12C" w14:textId="77777777" w:rsidR="00A67483" w:rsidRPr="00E16861" w:rsidRDefault="00A67483" w:rsidP="00A67483">
      <w:pPr>
        <w:pStyle w:val="ListParagraph"/>
        <w:numPr>
          <w:ilvl w:val="1"/>
          <w:numId w:val="7"/>
        </w:numPr>
        <w:rPr>
          <w:sz w:val="24"/>
          <w:szCs w:val="24"/>
        </w:rPr>
      </w:pPr>
    </w:p>
    <w:p w14:paraId="6F9EC4BE" w14:textId="77777777" w:rsidR="00A67483" w:rsidRPr="00E16861" w:rsidRDefault="00A67483" w:rsidP="00A67483">
      <w:pPr>
        <w:rPr>
          <w:sz w:val="24"/>
          <w:szCs w:val="24"/>
        </w:rPr>
      </w:pPr>
      <w:r w:rsidRPr="009F3F0D">
        <w:rPr>
          <w:sz w:val="24"/>
          <w:szCs w:val="24"/>
          <w:highlight w:val="yellow"/>
        </w:rPr>
        <w:t>V. OLD BUSINESS</w:t>
      </w:r>
    </w:p>
    <w:p w14:paraId="38EEB10C" w14:textId="1B803C8A" w:rsidR="00A67483" w:rsidRPr="00E16861" w:rsidRDefault="00A67483" w:rsidP="00A67483">
      <w:pPr>
        <w:pStyle w:val="ListParagraph"/>
        <w:numPr>
          <w:ilvl w:val="0"/>
          <w:numId w:val="9"/>
        </w:numPr>
        <w:rPr>
          <w:sz w:val="24"/>
          <w:szCs w:val="24"/>
        </w:rPr>
      </w:pPr>
      <w:r w:rsidRPr="00E16861">
        <w:rPr>
          <w:sz w:val="24"/>
          <w:szCs w:val="24"/>
        </w:rPr>
        <w:t>Account Updates</w:t>
      </w:r>
    </w:p>
    <w:p w14:paraId="219F2EA9" w14:textId="77777777" w:rsidR="00A67483" w:rsidRPr="00E16861" w:rsidRDefault="00A67483" w:rsidP="00A67483">
      <w:pPr>
        <w:pStyle w:val="ListParagraph"/>
        <w:numPr>
          <w:ilvl w:val="1"/>
          <w:numId w:val="9"/>
        </w:numPr>
        <w:rPr>
          <w:sz w:val="24"/>
          <w:szCs w:val="24"/>
        </w:rPr>
      </w:pPr>
    </w:p>
    <w:p w14:paraId="380AF54C" w14:textId="77777777" w:rsidR="00A67483" w:rsidRPr="00E16861" w:rsidRDefault="00A67483" w:rsidP="00A67483">
      <w:pPr>
        <w:rPr>
          <w:sz w:val="24"/>
          <w:szCs w:val="24"/>
        </w:rPr>
      </w:pPr>
      <w:r w:rsidRPr="00E16861">
        <w:rPr>
          <w:sz w:val="24"/>
          <w:szCs w:val="24"/>
        </w:rPr>
        <w:t>VI. OPERATIONS</w:t>
      </w:r>
    </w:p>
    <w:p w14:paraId="17713995" w14:textId="0631EEC8" w:rsidR="00A67483" w:rsidRPr="00E16861" w:rsidRDefault="00A67483" w:rsidP="00A67483">
      <w:pPr>
        <w:pStyle w:val="ListParagraph"/>
        <w:numPr>
          <w:ilvl w:val="0"/>
          <w:numId w:val="11"/>
        </w:numPr>
        <w:rPr>
          <w:sz w:val="24"/>
          <w:szCs w:val="24"/>
        </w:rPr>
      </w:pPr>
      <w:r w:rsidRPr="00E16861">
        <w:rPr>
          <w:sz w:val="24"/>
          <w:szCs w:val="24"/>
        </w:rPr>
        <w:t>Community Relations update</w:t>
      </w:r>
      <w:r w:rsidR="009F3F0D">
        <w:rPr>
          <w:sz w:val="24"/>
          <w:szCs w:val="24"/>
        </w:rPr>
        <w:t xml:space="preserve"> was provided by Ms. Skye Karr</w:t>
      </w:r>
    </w:p>
    <w:p w14:paraId="5BB952D3" w14:textId="616B037C" w:rsidR="00A67483" w:rsidRDefault="00EC73ED" w:rsidP="00A67483">
      <w:pPr>
        <w:pStyle w:val="ListParagraph"/>
        <w:numPr>
          <w:ilvl w:val="1"/>
          <w:numId w:val="11"/>
        </w:numPr>
        <w:rPr>
          <w:sz w:val="24"/>
          <w:szCs w:val="24"/>
        </w:rPr>
      </w:pPr>
      <w:r>
        <w:rPr>
          <w:sz w:val="24"/>
          <w:szCs w:val="24"/>
        </w:rPr>
        <w:t>Family Movie Night will be held Friday December 1</w:t>
      </w:r>
      <w:r w:rsidRPr="00EC73ED">
        <w:rPr>
          <w:sz w:val="24"/>
          <w:szCs w:val="24"/>
          <w:vertAlign w:val="superscript"/>
        </w:rPr>
        <w:t>st</w:t>
      </w:r>
      <w:r>
        <w:rPr>
          <w:sz w:val="24"/>
          <w:szCs w:val="24"/>
        </w:rPr>
        <w:t xml:space="preserve"> at 6:00pm in the middle school </w:t>
      </w:r>
      <w:r w:rsidR="00576884">
        <w:rPr>
          <w:sz w:val="24"/>
          <w:szCs w:val="24"/>
        </w:rPr>
        <w:t>gym.</w:t>
      </w:r>
    </w:p>
    <w:p w14:paraId="7EE4BC36" w14:textId="66F03765" w:rsidR="00EC73ED" w:rsidRDefault="00EC73ED" w:rsidP="00EC73ED">
      <w:pPr>
        <w:pStyle w:val="ListParagraph"/>
        <w:numPr>
          <w:ilvl w:val="2"/>
          <w:numId w:val="11"/>
        </w:numPr>
        <w:rPr>
          <w:sz w:val="24"/>
          <w:szCs w:val="24"/>
        </w:rPr>
      </w:pPr>
      <w:r>
        <w:rPr>
          <w:sz w:val="24"/>
          <w:szCs w:val="24"/>
        </w:rPr>
        <w:t xml:space="preserve">Event is free, but concessions will be </w:t>
      </w:r>
      <w:r w:rsidR="00576884">
        <w:rPr>
          <w:sz w:val="24"/>
          <w:szCs w:val="24"/>
        </w:rPr>
        <w:t>sold.</w:t>
      </w:r>
    </w:p>
    <w:p w14:paraId="31FDF20B" w14:textId="2709DBD3" w:rsidR="00EC73ED" w:rsidRDefault="00EC73ED" w:rsidP="00EC73ED">
      <w:pPr>
        <w:pStyle w:val="ListParagraph"/>
        <w:numPr>
          <w:ilvl w:val="2"/>
          <w:numId w:val="11"/>
        </w:numPr>
        <w:rPr>
          <w:sz w:val="24"/>
          <w:szCs w:val="24"/>
        </w:rPr>
      </w:pPr>
      <w:r>
        <w:rPr>
          <w:sz w:val="24"/>
          <w:szCs w:val="24"/>
        </w:rPr>
        <w:t>Movie shown will be The Grinch from Netflix</w:t>
      </w:r>
    </w:p>
    <w:p w14:paraId="404301E0" w14:textId="61A62C62" w:rsidR="00EC73ED" w:rsidRDefault="00905CAE" w:rsidP="00EC73ED">
      <w:pPr>
        <w:pStyle w:val="ListParagraph"/>
        <w:numPr>
          <w:ilvl w:val="1"/>
          <w:numId w:val="11"/>
        </w:numPr>
        <w:rPr>
          <w:sz w:val="24"/>
          <w:szCs w:val="24"/>
        </w:rPr>
      </w:pPr>
      <w:r>
        <w:rPr>
          <w:sz w:val="24"/>
          <w:szCs w:val="24"/>
        </w:rPr>
        <w:t>The movie night let to a discussion about a possible copyright violation.</w:t>
      </w:r>
    </w:p>
    <w:p w14:paraId="1F6598FF" w14:textId="531ACE95" w:rsidR="00905CAE" w:rsidRDefault="00905CAE" w:rsidP="00905CAE">
      <w:pPr>
        <w:pStyle w:val="ListParagraph"/>
        <w:numPr>
          <w:ilvl w:val="2"/>
          <w:numId w:val="11"/>
        </w:numPr>
        <w:rPr>
          <w:sz w:val="24"/>
          <w:szCs w:val="24"/>
        </w:rPr>
      </w:pPr>
      <w:r>
        <w:rPr>
          <w:sz w:val="24"/>
          <w:szCs w:val="24"/>
        </w:rPr>
        <w:t xml:space="preserve">Mr. Charles Gaylor and Mr. Glenn Barfield discussed getting a </w:t>
      </w:r>
      <w:r w:rsidRPr="00905CAE">
        <w:rPr>
          <w:sz w:val="24"/>
          <w:szCs w:val="24"/>
          <w:highlight w:val="yellow"/>
        </w:rPr>
        <w:t>subscription to get rights for the school (annual public perf license)</w:t>
      </w:r>
      <w:r>
        <w:rPr>
          <w:sz w:val="24"/>
          <w:szCs w:val="24"/>
        </w:rPr>
        <w:t xml:space="preserve"> </w:t>
      </w:r>
      <w:r w:rsidR="003358C7" w:rsidRPr="003358C7">
        <w:rPr>
          <w:sz w:val="24"/>
          <w:szCs w:val="24"/>
          <w:highlight w:val="yellow"/>
        </w:rPr>
        <w:t>??</w:t>
      </w:r>
    </w:p>
    <w:p w14:paraId="02F8F571" w14:textId="729029D4" w:rsidR="00905CAE" w:rsidRPr="00905CAE" w:rsidRDefault="00905CAE" w:rsidP="00905CAE">
      <w:pPr>
        <w:pStyle w:val="ListParagraph"/>
        <w:numPr>
          <w:ilvl w:val="1"/>
          <w:numId w:val="11"/>
        </w:numPr>
        <w:rPr>
          <w:sz w:val="24"/>
          <w:szCs w:val="24"/>
        </w:rPr>
      </w:pPr>
      <w:r>
        <w:rPr>
          <w:sz w:val="24"/>
          <w:szCs w:val="24"/>
        </w:rPr>
        <w:t>For December, a hot chocolate bar is being organized for the senior class and staff.</w:t>
      </w:r>
    </w:p>
    <w:p w14:paraId="27533C2D" w14:textId="11743502" w:rsidR="00905CAE" w:rsidRDefault="00905CAE" w:rsidP="00905CAE">
      <w:pPr>
        <w:pStyle w:val="ListParagraph"/>
        <w:numPr>
          <w:ilvl w:val="1"/>
          <w:numId w:val="11"/>
        </w:numPr>
        <w:rPr>
          <w:sz w:val="24"/>
          <w:szCs w:val="24"/>
        </w:rPr>
      </w:pPr>
      <w:r>
        <w:rPr>
          <w:sz w:val="24"/>
          <w:szCs w:val="24"/>
        </w:rPr>
        <w:t>Currently have around 8 people attending the meetings.</w:t>
      </w:r>
    </w:p>
    <w:p w14:paraId="6F078998" w14:textId="1D4C323B" w:rsidR="00905CAE" w:rsidRDefault="00905CAE" w:rsidP="00905CAE">
      <w:pPr>
        <w:pStyle w:val="ListParagraph"/>
        <w:numPr>
          <w:ilvl w:val="1"/>
          <w:numId w:val="11"/>
        </w:numPr>
        <w:rPr>
          <w:sz w:val="24"/>
          <w:szCs w:val="24"/>
        </w:rPr>
      </w:pPr>
      <w:r>
        <w:rPr>
          <w:sz w:val="24"/>
          <w:szCs w:val="24"/>
        </w:rPr>
        <w:t xml:space="preserve">Next meeting </w:t>
      </w:r>
      <w:r w:rsidR="003358C7">
        <w:rPr>
          <w:sz w:val="24"/>
          <w:szCs w:val="24"/>
        </w:rPr>
        <w:t>is</w:t>
      </w:r>
      <w:r>
        <w:rPr>
          <w:sz w:val="24"/>
          <w:szCs w:val="24"/>
        </w:rPr>
        <w:t xml:space="preserve"> on December 14th.</w:t>
      </w:r>
    </w:p>
    <w:p w14:paraId="34723628" w14:textId="65A15FD9" w:rsidR="00905CAE" w:rsidRPr="00E16861" w:rsidRDefault="00905CAE" w:rsidP="00905CAE">
      <w:pPr>
        <w:pStyle w:val="ListParagraph"/>
        <w:numPr>
          <w:ilvl w:val="1"/>
          <w:numId w:val="11"/>
        </w:numPr>
        <w:rPr>
          <w:sz w:val="24"/>
          <w:szCs w:val="24"/>
        </w:rPr>
      </w:pPr>
      <w:r>
        <w:rPr>
          <w:sz w:val="24"/>
          <w:szCs w:val="24"/>
        </w:rPr>
        <w:t>The book fair was successful.</w:t>
      </w:r>
    </w:p>
    <w:p w14:paraId="6DBABBDA" w14:textId="70F67653" w:rsidR="00A67483" w:rsidRPr="00E16861" w:rsidRDefault="00A67483" w:rsidP="00A67483">
      <w:pPr>
        <w:rPr>
          <w:sz w:val="24"/>
          <w:szCs w:val="24"/>
        </w:rPr>
      </w:pPr>
      <w:r w:rsidRPr="00E16861">
        <w:rPr>
          <w:sz w:val="24"/>
          <w:szCs w:val="24"/>
        </w:rPr>
        <w:t xml:space="preserve">VII. CLOSED SESSION </w:t>
      </w:r>
    </w:p>
    <w:p w14:paraId="74F1E099" w14:textId="07078E2D" w:rsidR="00A67483" w:rsidRDefault="00A67483" w:rsidP="00A67483">
      <w:pPr>
        <w:pStyle w:val="ListParagraph"/>
        <w:numPr>
          <w:ilvl w:val="0"/>
          <w:numId w:val="13"/>
        </w:numPr>
        <w:rPr>
          <w:sz w:val="24"/>
          <w:szCs w:val="24"/>
        </w:rPr>
      </w:pPr>
      <w:r w:rsidRPr="00E16861">
        <w:rPr>
          <w:sz w:val="24"/>
          <w:szCs w:val="24"/>
        </w:rPr>
        <w:t>Motion to go into Closed Session to discuss matters that are privileged and confidential under state or federal law, to discuss matters that are protected under attorney-client privilege, and to discuss personnel matters.</w:t>
      </w:r>
    </w:p>
    <w:p w14:paraId="47E60F04" w14:textId="072F9D25" w:rsidR="00905CAE" w:rsidRDefault="00905CAE" w:rsidP="00905CAE">
      <w:pPr>
        <w:pStyle w:val="ListParagraph"/>
        <w:numPr>
          <w:ilvl w:val="1"/>
          <w:numId w:val="13"/>
        </w:numPr>
        <w:rPr>
          <w:sz w:val="24"/>
          <w:szCs w:val="24"/>
        </w:rPr>
      </w:pPr>
      <w:r w:rsidRPr="00E16861">
        <w:rPr>
          <w:sz w:val="24"/>
          <w:szCs w:val="24"/>
        </w:rPr>
        <w:t>Motion made by</w:t>
      </w:r>
      <w:r>
        <w:rPr>
          <w:sz w:val="24"/>
          <w:szCs w:val="24"/>
        </w:rPr>
        <w:t xml:space="preserve"> </w:t>
      </w:r>
      <w:r w:rsidR="00085DA9">
        <w:rPr>
          <w:sz w:val="24"/>
          <w:szCs w:val="24"/>
        </w:rPr>
        <w:t xml:space="preserve">Mr. </w:t>
      </w:r>
      <w:r>
        <w:rPr>
          <w:sz w:val="24"/>
          <w:szCs w:val="24"/>
        </w:rPr>
        <w:t>Charles Gaylor</w:t>
      </w:r>
      <w:r w:rsidRPr="00E16861">
        <w:rPr>
          <w:sz w:val="24"/>
          <w:szCs w:val="24"/>
        </w:rPr>
        <w:t xml:space="preserve"> and seconded by</w:t>
      </w:r>
      <w:r>
        <w:rPr>
          <w:sz w:val="24"/>
          <w:szCs w:val="24"/>
        </w:rPr>
        <w:t xml:space="preserve"> </w:t>
      </w:r>
      <w:r w:rsidR="00085DA9">
        <w:rPr>
          <w:sz w:val="24"/>
          <w:szCs w:val="24"/>
        </w:rPr>
        <w:t xml:space="preserve">Ms. </w:t>
      </w:r>
      <w:r>
        <w:rPr>
          <w:sz w:val="24"/>
          <w:szCs w:val="24"/>
        </w:rPr>
        <w:t>Donna Scott at 6:15 pm</w:t>
      </w:r>
      <w:r w:rsidRPr="00E16861">
        <w:rPr>
          <w:sz w:val="24"/>
          <w:szCs w:val="24"/>
        </w:rPr>
        <w:t>. The motion passed unanimously.</w:t>
      </w:r>
    </w:p>
    <w:p w14:paraId="6B22DC92" w14:textId="2DC91A9D" w:rsidR="00085DA9" w:rsidRPr="00905CAE" w:rsidRDefault="00085DA9" w:rsidP="00905CAE">
      <w:pPr>
        <w:pStyle w:val="ListParagraph"/>
        <w:numPr>
          <w:ilvl w:val="1"/>
          <w:numId w:val="13"/>
        </w:numPr>
        <w:rPr>
          <w:sz w:val="24"/>
          <w:szCs w:val="24"/>
        </w:rPr>
      </w:pPr>
      <w:r>
        <w:rPr>
          <w:sz w:val="24"/>
          <w:szCs w:val="24"/>
        </w:rPr>
        <w:t>Motion to return to open session was made by Ms. Donna Scott and seconded by Mr. Charles Gaylor at 6:59 pm.</w:t>
      </w:r>
      <w:r w:rsidRPr="00085DA9">
        <w:rPr>
          <w:sz w:val="24"/>
          <w:szCs w:val="24"/>
        </w:rPr>
        <w:t xml:space="preserve"> </w:t>
      </w:r>
      <w:r w:rsidRPr="00E16861">
        <w:rPr>
          <w:sz w:val="24"/>
          <w:szCs w:val="24"/>
        </w:rPr>
        <w:t>The motion passed unanimously.</w:t>
      </w:r>
    </w:p>
    <w:p w14:paraId="7E423C8C" w14:textId="3C1AA09B" w:rsidR="00A67483" w:rsidRPr="00E16861" w:rsidRDefault="00A67483" w:rsidP="00A67483">
      <w:pPr>
        <w:rPr>
          <w:sz w:val="24"/>
          <w:szCs w:val="24"/>
        </w:rPr>
      </w:pPr>
      <w:r w:rsidRPr="00E16861">
        <w:rPr>
          <w:sz w:val="24"/>
          <w:szCs w:val="24"/>
        </w:rPr>
        <w:t>VIII. Any motions to be heard resulting from Closed Session</w:t>
      </w:r>
      <w:r w:rsidR="00085DA9">
        <w:rPr>
          <w:sz w:val="24"/>
          <w:szCs w:val="24"/>
        </w:rPr>
        <w:t xml:space="preserve">- None at this </w:t>
      </w:r>
      <w:r w:rsidR="007B619E">
        <w:rPr>
          <w:sz w:val="24"/>
          <w:szCs w:val="24"/>
        </w:rPr>
        <w:t>time.</w:t>
      </w:r>
    </w:p>
    <w:p w14:paraId="48E136E6" w14:textId="3A72F7C9" w:rsidR="00A67483" w:rsidRPr="00E16861" w:rsidRDefault="00A67483" w:rsidP="00A67483">
      <w:pPr>
        <w:rPr>
          <w:sz w:val="24"/>
          <w:szCs w:val="24"/>
        </w:rPr>
      </w:pPr>
      <w:r w:rsidRPr="00E16861">
        <w:rPr>
          <w:sz w:val="24"/>
          <w:szCs w:val="24"/>
        </w:rPr>
        <w:t>IX. Adjournment</w:t>
      </w:r>
    </w:p>
    <w:p w14:paraId="4DC33612" w14:textId="7E69324B" w:rsidR="00A67483" w:rsidRPr="00A67483" w:rsidRDefault="00A67483" w:rsidP="00A67483">
      <w:pPr>
        <w:numPr>
          <w:ilvl w:val="0"/>
          <w:numId w:val="15"/>
        </w:numPr>
        <w:shd w:val="clear" w:color="auto" w:fill="FFFFFF"/>
        <w:spacing w:after="0" w:line="240" w:lineRule="auto"/>
        <w:contextualSpacing/>
        <w:rPr>
          <w:rFonts w:ascii="Calibri" w:eastAsia="Times New Roman" w:hAnsi="Calibri" w:cs="Calibri"/>
          <w:color w:val="000000"/>
          <w:sz w:val="24"/>
          <w:szCs w:val="24"/>
        </w:rPr>
      </w:pPr>
      <w:r w:rsidRPr="00A67483">
        <w:rPr>
          <w:rFonts w:ascii="Calibri" w:eastAsia="Times New Roman" w:hAnsi="Calibri" w:cs="Calibri"/>
          <w:color w:val="000000"/>
          <w:sz w:val="24"/>
          <w:szCs w:val="24"/>
        </w:rPr>
        <w:t>Motion to adjourn meeting was made by</w:t>
      </w:r>
      <w:r w:rsidR="00085DA9">
        <w:rPr>
          <w:rFonts w:ascii="Calibri" w:eastAsia="Times New Roman" w:hAnsi="Calibri" w:cs="Calibri"/>
          <w:color w:val="000000"/>
          <w:sz w:val="24"/>
          <w:szCs w:val="24"/>
        </w:rPr>
        <w:t xml:space="preserve"> Ms. Amanda Wells</w:t>
      </w:r>
      <w:r w:rsidR="00085DA9" w:rsidRPr="00A67483">
        <w:rPr>
          <w:rFonts w:ascii="Calibri" w:eastAsia="Times New Roman" w:hAnsi="Calibri" w:cs="Calibri"/>
          <w:color w:val="000000"/>
          <w:sz w:val="24"/>
          <w:szCs w:val="24"/>
        </w:rPr>
        <w:t xml:space="preserve"> at</w:t>
      </w:r>
      <w:r w:rsidR="00085DA9">
        <w:rPr>
          <w:rFonts w:ascii="Calibri" w:eastAsia="Times New Roman" w:hAnsi="Calibri" w:cs="Calibri"/>
          <w:color w:val="000000"/>
          <w:sz w:val="24"/>
          <w:szCs w:val="24"/>
        </w:rPr>
        <w:t xml:space="preserve"> 7:00</w:t>
      </w:r>
      <w:r w:rsidRPr="00A67483">
        <w:rPr>
          <w:rFonts w:ascii="Calibri" w:eastAsia="Times New Roman" w:hAnsi="Calibri" w:cs="Calibri"/>
          <w:color w:val="000000"/>
          <w:sz w:val="24"/>
          <w:szCs w:val="24"/>
        </w:rPr>
        <w:t xml:space="preserve"> pm, seconded by</w:t>
      </w:r>
      <w:r w:rsidR="00085DA9">
        <w:rPr>
          <w:rFonts w:ascii="Calibri" w:eastAsia="Times New Roman" w:hAnsi="Calibri" w:cs="Calibri"/>
          <w:color w:val="000000"/>
          <w:sz w:val="24"/>
          <w:szCs w:val="24"/>
        </w:rPr>
        <w:t xml:space="preserve"> Mr. Charles Gaylor</w:t>
      </w:r>
      <w:r w:rsidRPr="00A67483">
        <w:rPr>
          <w:rFonts w:ascii="Calibri" w:eastAsia="Times New Roman" w:hAnsi="Calibri" w:cs="Calibri"/>
          <w:color w:val="000000"/>
          <w:sz w:val="24"/>
          <w:szCs w:val="24"/>
        </w:rPr>
        <w:t>. The motion passed unanimously.</w:t>
      </w:r>
    </w:p>
    <w:p w14:paraId="3E8C70D9" w14:textId="77777777" w:rsidR="00A67483" w:rsidRPr="00E16861" w:rsidRDefault="00A67483" w:rsidP="00A67483">
      <w:pPr>
        <w:rPr>
          <w:sz w:val="24"/>
          <w:szCs w:val="24"/>
        </w:rPr>
      </w:pPr>
    </w:p>
    <w:sectPr w:rsidR="00A67483" w:rsidRPr="00E168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D4E6" w14:textId="77777777" w:rsidR="009F3F0D" w:rsidRDefault="009F3F0D" w:rsidP="009F3F0D">
      <w:pPr>
        <w:spacing w:after="0" w:line="240" w:lineRule="auto"/>
      </w:pPr>
      <w:r>
        <w:separator/>
      </w:r>
    </w:p>
  </w:endnote>
  <w:endnote w:type="continuationSeparator" w:id="0">
    <w:p w14:paraId="1BDD3DA3" w14:textId="77777777" w:rsidR="009F3F0D" w:rsidRDefault="009F3F0D" w:rsidP="009F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052625"/>
      <w:docPartObj>
        <w:docPartGallery w:val="Page Numbers (Bottom of Page)"/>
        <w:docPartUnique/>
      </w:docPartObj>
    </w:sdtPr>
    <w:sdtEndPr/>
    <w:sdtContent>
      <w:sdt>
        <w:sdtPr>
          <w:id w:val="1728636285"/>
          <w:docPartObj>
            <w:docPartGallery w:val="Page Numbers (Top of Page)"/>
            <w:docPartUnique/>
          </w:docPartObj>
        </w:sdtPr>
        <w:sdtEndPr/>
        <w:sdtContent>
          <w:p w14:paraId="293FAF18" w14:textId="7CDC919D" w:rsidR="009F3F0D" w:rsidRDefault="009F3F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CFE39F" w14:textId="77777777" w:rsidR="009F3F0D" w:rsidRDefault="009F3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B024" w14:textId="77777777" w:rsidR="009F3F0D" w:rsidRDefault="009F3F0D" w:rsidP="009F3F0D">
      <w:pPr>
        <w:spacing w:after="0" w:line="240" w:lineRule="auto"/>
      </w:pPr>
      <w:r>
        <w:separator/>
      </w:r>
    </w:p>
  </w:footnote>
  <w:footnote w:type="continuationSeparator" w:id="0">
    <w:p w14:paraId="4DEF096A" w14:textId="77777777" w:rsidR="009F3F0D" w:rsidRDefault="009F3F0D" w:rsidP="009F3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E1"/>
    <w:multiLevelType w:val="multilevel"/>
    <w:tmpl w:val="9C7A9F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FF647D"/>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084A4F"/>
    <w:multiLevelType w:val="hybridMultilevel"/>
    <w:tmpl w:val="F830F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6888"/>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62C6AC2"/>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6C600FC"/>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E4C343B"/>
    <w:multiLevelType w:val="hybridMultilevel"/>
    <w:tmpl w:val="53229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01D13"/>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CA205FE"/>
    <w:multiLevelType w:val="hybridMultilevel"/>
    <w:tmpl w:val="F9561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073CF"/>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E525535"/>
    <w:multiLevelType w:val="hybridMultilevel"/>
    <w:tmpl w:val="E32C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E61BC"/>
    <w:multiLevelType w:val="hybridMultilevel"/>
    <w:tmpl w:val="B6881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B7B5D"/>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83F0D4D"/>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2963FD3"/>
    <w:multiLevelType w:val="hybridMultilevel"/>
    <w:tmpl w:val="FE164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241294">
    <w:abstractNumId w:val="9"/>
  </w:num>
  <w:num w:numId="2" w16cid:durableId="522742990">
    <w:abstractNumId w:val="11"/>
  </w:num>
  <w:num w:numId="3" w16cid:durableId="1285387671">
    <w:abstractNumId w:val="13"/>
  </w:num>
  <w:num w:numId="4" w16cid:durableId="897325340">
    <w:abstractNumId w:val="14"/>
  </w:num>
  <w:num w:numId="5" w16cid:durableId="459345033">
    <w:abstractNumId w:val="3"/>
  </w:num>
  <w:num w:numId="6" w16cid:durableId="1752893601">
    <w:abstractNumId w:val="6"/>
  </w:num>
  <w:num w:numId="7" w16cid:durableId="1633946744">
    <w:abstractNumId w:val="1"/>
  </w:num>
  <w:num w:numId="8" w16cid:durableId="963852387">
    <w:abstractNumId w:val="2"/>
  </w:num>
  <w:num w:numId="9" w16cid:durableId="175317216">
    <w:abstractNumId w:val="12"/>
  </w:num>
  <w:num w:numId="10" w16cid:durableId="2030449223">
    <w:abstractNumId w:val="8"/>
  </w:num>
  <w:num w:numId="11" w16cid:durableId="2129735606">
    <w:abstractNumId w:val="5"/>
  </w:num>
  <w:num w:numId="12" w16cid:durableId="1494488307">
    <w:abstractNumId w:val="10"/>
  </w:num>
  <w:num w:numId="13" w16cid:durableId="1838810966">
    <w:abstractNumId w:val="7"/>
  </w:num>
  <w:num w:numId="14" w16cid:durableId="1942756355">
    <w:abstractNumId w:val="4"/>
  </w:num>
  <w:num w:numId="15" w16cid:durableId="33118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83"/>
    <w:rsid w:val="00085DA9"/>
    <w:rsid w:val="00120E33"/>
    <w:rsid w:val="003358C7"/>
    <w:rsid w:val="00366C74"/>
    <w:rsid w:val="003A01CC"/>
    <w:rsid w:val="00576884"/>
    <w:rsid w:val="007B619E"/>
    <w:rsid w:val="00905CAE"/>
    <w:rsid w:val="0093771D"/>
    <w:rsid w:val="0099371C"/>
    <w:rsid w:val="009F3F0D"/>
    <w:rsid w:val="00A67483"/>
    <w:rsid w:val="00BA5A1C"/>
    <w:rsid w:val="00DE3421"/>
    <w:rsid w:val="00E16861"/>
    <w:rsid w:val="00E6683E"/>
    <w:rsid w:val="00EC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28E3"/>
  <w15:chartTrackingRefBased/>
  <w15:docId w15:val="{F59DC983-F4DD-4AD2-BB5A-4BDAEBE7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483"/>
    <w:pPr>
      <w:ind w:left="720"/>
      <w:contextualSpacing/>
    </w:pPr>
  </w:style>
  <w:style w:type="paragraph" w:styleId="Header">
    <w:name w:val="header"/>
    <w:basedOn w:val="Normal"/>
    <w:link w:val="HeaderChar"/>
    <w:uiPriority w:val="99"/>
    <w:unhideWhenUsed/>
    <w:rsid w:val="009F3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F0D"/>
  </w:style>
  <w:style w:type="paragraph" w:styleId="Footer">
    <w:name w:val="footer"/>
    <w:basedOn w:val="Normal"/>
    <w:link w:val="FooterChar"/>
    <w:uiPriority w:val="99"/>
    <w:unhideWhenUsed/>
    <w:rsid w:val="009F3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Cady Stanton</dc:creator>
  <cp:keywords/>
  <dc:description/>
  <cp:lastModifiedBy>Cady Stanton</cp:lastModifiedBy>
  <cp:revision>8</cp:revision>
  <dcterms:created xsi:type="dcterms:W3CDTF">2023-11-20T15:25:00Z</dcterms:created>
  <dcterms:modified xsi:type="dcterms:W3CDTF">2024-01-14T21:33:00Z</dcterms:modified>
</cp:coreProperties>
</file>