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48602910"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Wayne Preparatory Academy Board of Directors </w:t>
      </w:r>
      <w:bookmarkStart w:id="0" w:name="_Hlk105920743"/>
      <w:r w:rsidR="000D51EB">
        <w:rPr>
          <w:rFonts w:ascii="Calibri" w:eastAsia="Times New Roman" w:hAnsi="Calibri" w:cs="Calibri"/>
          <w:color w:val="000000"/>
          <w:sz w:val="28"/>
          <w:szCs w:val="28"/>
        </w:rPr>
        <w:t xml:space="preserve">Emergency </w:t>
      </w:r>
      <w:r>
        <w:rPr>
          <w:rFonts w:ascii="Calibri" w:eastAsia="Times New Roman" w:hAnsi="Calibri" w:cs="Calibri"/>
          <w:color w:val="000000"/>
          <w:sz w:val="28"/>
          <w:szCs w:val="28"/>
        </w:rPr>
        <w:t>Meeting</w:t>
      </w:r>
      <w:bookmarkEnd w:id="0"/>
      <w:r w:rsidR="003B5CF6">
        <w:rPr>
          <w:rFonts w:ascii="Calibri" w:eastAsia="Times New Roman" w:hAnsi="Calibri" w:cs="Calibri"/>
          <w:color w:val="000000"/>
          <w:sz w:val="28"/>
          <w:szCs w:val="28"/>
        </w:rPr>
        <w:t xml:space="preserve"> (Virtual)</w:t>
      </w:r>
    </w:p>
    <w:p w14:paraId="3DC6F1E4" w14:textId="158C2019"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xml:space="preserve">    </w:t>
      </w:r>
      <w:r w:rsidR="00B06951">
        <w:rPr>
          <w:rFonts w:ascii="Calibri" w:eastAsia="Times New Roman" w:hAnsi="Calibri" w:cs="Calibri"/>
          <w:color w:val="000000"/>
          <w:sz w:val="28"/>
          <w:szCs w:val="28"/>
        </w:rPr>
        <w:t xml:space="preserve">June </w:t>
      </w:r>
      <w:r w:rsidR="00486375">
        <w:rPr>
          <w:rFonts w:ascii="Calibri" w:eastAsia="Times New Roman" w:hAnsi="Calibri" w:cs="Calibri"/>
          <w:color w:val="000000"/>
          <w:sz w:val="28"/>
          <w:szCs w:val="28"/>
        </w:rPr>
        <w:t>8</w:t>
      </w:r>
      <w:r>
        <w:rPr>
          <w:rFonts w:ascii="Calibri" w:eastAsia="Times New Roman" w:hAnsi="Calibri" w:cs="Calibri"/>
          <w:color w:val="000000"/>
          <w:sz w:val="28"/>
          <w:szCs w:val="28"/>
        </w:rPr>
        <w:t>, 2021</w:t>
      </w:r>
    </w:p>
    <w:p w14:paraId="143A7C64" w14:textId="60C0C467"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At </w:t>
      </w:r>
      <w:r w:rsidR="00226D03">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226D03">
        <w:rPr>
          <w:rFonts w:ascii="Calibri" w:eastAsia="Times New Roman" w:hAnsi="Calibri" w:cs="Calibri"/>
          <w:color w:val="000000"/>
          <w:sz w:val="24"/>
          <w:szCs w:val="24"/>
        </w:rPr>
        <w:t>0</w:t>
      </w:r>
      <w:r w:rsidR="00B06951">
        <w:rPr>
          <w:rFonts w:ascii="Calibri" w:eastAsia="Times New Roman" w:hAnsi="Calibri" w:cs="Calibri"/>
          <w:color w:val="000000"/>
          <w:sz w:val="24"/>
          <w:szCs w:val="24"/>
        </w:rPr>
        <w:t>0</w:t>
      </w:r>
      <w:r>
        <w:rPr>
          <w:rFonts w:ascii="Calibri" w:eastAsia="Times New Roman" w:hAnsi="Calibri" w:cs="Calibri"/>
          <w:color w:val="000000"/>
          <w:sz w:val="24"/>
          <w:szCs w:val="24"/>
        </w:rPr>
        <w:t xml:space="preserve"> P.M. on </w:t>
      </w:r>
      <w:r w:rsidR="00486375">
        <w:rPr>
          <w:rFonts w:ascii="Calibri" w:eastAsia="Times New Roman" w:hAnsi="Calibri" w:cs="Calibri"/>
          <w:color w:val="000000"/>
          <w:sz w:val="24"/>
          <w:szCs w:val="24"/>
        </w:rPr>
        <w:t>Tue</w:t>
      </w:r>
      <w:r w:rsidR="003B5CF6">
        <w:rPr>
          <w:rFonts w:ascii="Calibri" w:eastAsia="Times New Roman" w:hAnsi="Calibri" w:cs="Calibri"/>
          <w:color w:val="000000"/>
          <w:sz w:val="24"/>
          <w:szCs w:val="24"/>
        </w:rPr>
        <w:t>sday</w:t>
      </w:r>
      <w:r>
        <w:rPr>
          <w:rFonts w:ascii="Calibri" w:eastAsia="Times New Roman" w:hAnsi="Calibri" w:cs="Calibri"/>
          <w:color w:val="000000"/>
          <w:sz w:val="24"/>
          <w:szCs w:val="24"/>
        </w:rPr>
        <w:t xml:space="preserve">, </w:t>
      </w:r>
      <w:r w:rsidR="00B06951">
        <w:rPr>
          <w:rFonts w:ascii="Calibri" w:eastAsia="Times New Roman" w:hAnsi="Calibri" w:cs="Calibri"/>
          <w:color w:val="000000"/>
          <w:sz w:val="24"/>
          <w:szCs w:val="24"/>
        </w:rPr>
        <w:t xml:space="preserve">June </w:t>
      </w:r>
      <w:r w:rsidR="00486375">
        <w:rPr>
          <w:rFonts w:ascii="Calibri" w:eastAsia="Times New Roman" w:hAnsi="Calibri" w:cs="Calibri"/>
          <w:color w:val="000000"/>
          <w:sz w:val="24"/>
          <w:szCs w:val="24"/>
        </w:rPr>
        <w:t>8</w:t>
      </w:r>
      <w:r>
        <w:rPr>
          <w:rFonts w:ascii="Calibri" w:eastAsia="Times New Roman" w:hAnsi="Calibri" w:cs="Calibri"/>
          <w:color w:val="000000"/>
          <w:sz w:val="24"/>
          <w:szCs w:val="24"/>
        </w:rPr>
        <w:t xml:space="preserve">, 2021, the Wayne Preparatory Board of Directors met for </w:t>
      </w:r>
      <w:proofErr w:type="gramStart"/>
      <w:r>
        <w:rPr>
          <w:rFonts w:ascii="Calibri" w:eastAsia="Times New Roman" w:hAnsi="Calibri" w:cs="Calibri"/>
          <w:color w:val="000000"/>
          <w:sz w:val="24"/>
          <w:szCs w:val="24"/>
        </w:rPr>
        <w:t>a</w:t>
      </w:r>
      <w:r w:rsidR="00226D03">
        <w:rPr>
          <w:rFonts w:ascii="Calibri" w:eastAsia="Times New Roman" w:hAnsi="Calibri" w:cs="Calibri"/>
          <w:color w:val="000000"/>
          <w:sz w:val="24"/>
          <w:szCs w:val="24"/>
        </w:rPr>
        <w:t>n</w:t>
      </w:r>
      <w:proofErr w:type="gramEnd"/>
      <w:r w:rsidR="00226D03">
        <w:rPr>
          <w:rFonts w:ascii="Calibri" w:eastAsia="Times New Roman" w:hAnsi="Calibri" w:cs="Calibri"/>
          <w:color w:val="000000"/>
          <w:sz w:val="24"/>
          <w:szCs w:val="24"/>
        </w:rPr>
        <w:t xml:space="preserve"> </w:t>
      </w:r>
      <w:r w:rsidR="00486375">
        <w:rPr>
          <w:rFonts w:ascii="Calibri" w:eastAsia="Times New Roman" w:hAnsi="Calibri" w:cs="Calibri"/>
          <w:color w:val="000000"/>
          <w:sz w:val="24"/>
          <w:szCs w:val="24"/>
        </w:rPr>
        <w:t>specially called/</w:t>
      </w:r>
      <w:r w:rsidR="00226D03">
        <w:rPr>
          <w:rFonts w:ascii="Calibri" w:eastAsia="Times New Roman" w:hAnsi="Calibri" w:cs="Calibri"/>
          <w:color w:val="000000"/>
          <w:sz w:val="24"/>
          <w:szCs w:val="24"/>
        </w:rPr>
        <w:t>emergency</w:t>
      </w:r>
      <w:r>
        <w:rPr>
          <w:rFonts w:ascii="Calibri" w:eastAsia="Times New Roman" w:hAnsi="Calibri" w:cs="Calibri"/>
          <w:color w:val="000000"/>
          <w:sz w:val="24"/>
          <w:szCs w:val="24"/>
        </w:rPr>
        <w:t xml:space="preserve"> </w:t>
      </w:r>
      <w:r w:rsidR="00226D03">
        <w:rPr>
          <w:rFonts w:ascii="Calibri" w:eastAsia="Times New Roman" w:hAnsi="Calibri" w:cs="Calibri"/>
          <w:color w:val="000000"/>
          <w:sz w:val="24"/>
          <w:szCs w:val="24"/>
        </w:rPr>
        <w:t>called</w:t>
      </w:r>
      <w:r>
        <w:rPr>
          <w:rFonts w:ascii="Calibri" w:eastAsia="Times New Roman" w:hAnsi="Calibri" w:cs="Calibri"/>
          <w:color w:val="000000"/>
          <w:sz w:val="24"/>
          <w:szCs w:val="24"/>
        </w:rPr>
        <w:t xml:space="preserve"> meeting. In attendance were Board members Amanda Wells, </w:t>
      </w:r>
      <w:r w:rsidR="00226D03">
        <w:rPr>
          <w:rFonts w:ascii="Calibri" w:eastAsia="Times New Roman" w:hAnsi="Calibri" w:cs="Calibri"/>
          <w:color w:val="000000"/>
          <w:sz w:val="24"/>
          <w:szCs w:val="24"/>
        </w:rPr>
        <w:t xml:space="preserve">Scott Mackey, </w:t>
      </w:r>
      <w:r>
        <w:rPr>
          <w:rFonts w:ascii="Calibri" w:eastAsia="Times New Roman" w:hAnsi="Calibri" w:cs="Calibri"/>
          <w:color w:val="000000"/>
          <w:sz w:val="24"/>
          <w:szCs w:val="24"/>
        </w:rPr>
        <w:t xml:space="preserve">Tommy King, </w:t>
      </w:r>
      <w:r w:rsidR="00486375">
        <w:rPr>
          <w:rFonts w:ascii="Calibri" w:eastAsia="Times New Roman" w:hAnsi="Calibri" w:cs="Calibri"/>
          <w:color w:val="000000"/>
          <w:sz w:val="24"/>
          <w:szCs w:val="24"/>
        </w:rPr>
        <w:t xml:space="preserve">Charles </w:t>
      </w:r>
      <w:proofErr w:type="spellStart"/>
      <w:r w:rsidR="00486375">
        <w:rPr>
          <w:rFonts w:ascii="Calibri" w:eastAsia="Times New Roman" w:hAnsi="Calibri" w:cs="Calibri"/>
          <w:color w:val="000000"/>
          <w:sz w:val="24"/>
          <w:szCs w:val="24"/>
        </w:rPr>
        <w:t>Gaylor</w:t>
      </w:r>
      <w:proofErr w:type="spellEnd"/>
      <w:r w:rsidR="00486375">
        <w:rPr>
          <w:rFonts w:ascii="Calibri" w:eastAsia="Times New Roman" w:hAnsi="Calibri" w:cs="Calibri"/>
          <w:color w:val="000000"/>
          <w:sz w:val="24"/>
          <w:szCs w:val="24"/>
        </w:rPr>
        <w:t xml:space="preserve">, </w:t>
      </w:r>
      <w:r w:rsidR="003B5CF6">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Lou Rose.  In addition to the board members, there were </w:t>
      </w:r>
      <w:r w:rsidR="00486375">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 </w:t>
      </w:r>
      <w:r w:rsidR="00226D03">
        <w:rPr>
          <w:rFonts w:ascii="Calibri" w:eastAsia="Times New Roman" w:hAnsi="Calibri" w:cs="Calibri"/>
          <w:color w:val="000000"/>
          <w:sz w:val="24"/>
          <w:szCs w:val="24"/>
        </w:rPr>
        <w:t xml:space="preserve">members of the </w:t>
      </w:r>
      <w:r>
        <w:rPr>
          <w:rFonts w:ascii="Calibri" w:eastAsia="Times New Roman" w:hAnsi="Calibri" w:cs="Calibri"/>
          <w:color w:val="000000"/>
          <w:sz w:val="24"/>
          <w:szCs w:val="24"/>
        </w:rPr>
        <w:t>administration</w:t>
      </w:r>
      <w:r w:rsidR="00226D0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present</w:t>
      </w:r>
      <w:r w:rsidR="003B5CF6">
        <w:rPr>
          <w:rFonts w:ascii="Calibri" w:eastAsia="Times New Roman" w:hAnsi="Calibri" w:cs="Calibri"/>
          <w:color w:val="000000"/>
          <w:sz w:val="24"/>
          <w:szCs w:val="24"/>
        </w:rPr>
        <w:t>.</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29D751B7" w:rsidR="00B36D7D" w:rsidRDefault="00B36D7D" w:rsidP="00B06951">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Notification of Conflicts of Interest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Pr>
          <w:rFonts w:ascii="Calibri" w:eastAsia="Times New Roman" w:hAnsi="Calibri" w:cs="Calibri"/>
          <w:color w:val="000000"/>
          <w:sz w:val="24"/>
          <w:szCs w:val="24"/>
        </w:rPr>
        <w:t>during the course of</w:t>
      </w:r>
      <w:proofErr w:type="gramEnd"/>
      <w:r>
        <w:rPr>
          <w:rFonts w:ascii="Calibri" w:eastAsia="Times New Roman" w:hAnsi="Calibri" w:cs="Calibri"/>
          <w:color w:val="000000"/>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4AF3EA38" w14:textId="6DD7E833" w:rsidR="003B5CF6" w:rsidRDefault="003B5CF6" w:rsidP="002E3D6C">
      <w:pPr>
        <w:numPr>
          <w:ilvl w:val="0"/>
          <w:numId w:val="1"/>
        </w:numPr>
        <w:spacing w:after="13" w:line="240" w:lineRule="auto"/>
        <w:ind w:left="47" w:right="14" w:firstLine="12"/>
        <w:textAlignment w:val="baseline"/>
        <w:rPr>
          <w:rFonts w:ascii="Calibri" w:eastAsia="Times New Roman" w:hAnsi="Calibri" w:cs="Calibri"/>
          <w:color w:val="000000"/>
          <w:sz w:val="24"/>
          <w:szCs w:val="24"/>
        </w:rPr>
      </w:pPr>
      <w:r w:rsidRPr="001475C1">
        <w:rPr>
          <w:rFonts w:ascii="Calibri" w:eastAsia="Times New Roman" w:hAnsi="Calibri" w:cs="Calibri"/>
          <w:color w:val="000000"/>
          <w:sz w:val="24"/>
          <w:szCs w:val="24"/>
        </w:rPr>
        <w:t>Ms. Wells advised t</w:t>
      </w:r>
      <w:r w:rsidR="00A82ABD" w:rsidRPr="001475C1">
        <w:rPr>
          <w:rFonts w:ascii="Calibri" w:eastAsia="Times New Roman" w:hAnsi="Calibri" w:cs="Calibri"/>
          <w:color w:val="000000"/>
          <w:sz w:val="24"/>
          <w:szCs w:val="24"/>
        </w:rPr>
        <w:t xml:space="preserve">he </w:t>
      </w:r>
      <w:proofErr w:type="gramStart"/>
      <w:r w:rsidR="00A82ABD" w:rsidRPr="001475C1">
        <w:rPr>
          <w:rFonts w:ascii="Calibri" w:eastAsia="Times New Roman" w:hAnsi="Calibri" w:cs="Calibri"/>
          <w:color w:val="000000"/>
          <w:sz w:val="24"/>
          <w:szCs w:val="24"/>
        </w:rPr>
        <w:t>Agenda</w:t>
      </w:r>
      <w:proofErr w:type="gramEnd"/>
      <w:r w:rsidR="00A82ABD" w:rsidRPr="001475C1">
        <w:rPr>
          <w:rFonts w:ascii="Calibri" w:eastAsia="Times New Roman" w:hAnsi="Calibri" w:cs="Calibri"/>
          <w:color w:val="000000"/>
          <w:sz w:val="24"/>
          <w:szCs w:val="24"/>
        </w:rPr>
        <w:t xml:space="preserve"> is </w:t>
      </w:r>
      <w:r w:rsidRPr="001475C1">
        <w:rPr>
          <w:rFonts w:ascii="Calibri" w:eastAsia="Times New Roman" w:hAnsi="Calibri" w:cs="Calibri"/>
          <w:color w:val="000000"/>
          <w:sz w:val="24"/>
          <w:szCs w:val="24"/>
        </w:rPr>
        <w:t xml:space="preserve">to </w:t>
      </w:r>
      <w:r w:rsidR="00486375" w:rsidRPr="001475C1">
        <w:rPr>
          <w:rFonts w:ascii="Calibri" w:eastAsia="Times New Roman" w:hAnsi="Calibri" w:cs="Calibri"/>
          <w:color w:val="000000"/>
          <w:sz w:val="24"/>
          <w:szCs w:val="24"/>
        </w:rPr>
        <w:t xml:space="preserve">continuation of June 7, 2021 meeting on financial/use of state funds.  </w:t>
      </w:r>
    </w:p>
    <w:p w14:paraId="0EF3EA56" w14:textId="77777777" w:rsidR="001475C1" w:rsidRPr="001475C1" w:rsidRDefault="001475C1" w:rsidP="001475C1">
      <w:pPr>
        <w:spacing w:after="13" w:line="240" w:lineRule="auto"/>
        <w:ind w:left="59" w:right="14"/>
        <w:textAlignment w:val="baseline"/>
        <w:rPr>
          <w:rFonts w:ascii="Calibri" w:eastAsia="Times New Roman" w:hAnsi="Calibri" w:cs="Calibri"/>
          <w:color w:val="000000"/>
          <w:sz w:val="24"/>
          <w:szCs w:val="24"/>
        </w:rPr>
      </w:pPr>
    </w:p>
    <w:p w14:paraId="751C168F" w14:textId="094B37B4" w:rsidR="00486375" w:rsidRDefault="00A82AB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w:t>
      </w:r>
      <w:r w:rsidR="00486375">
        <w:rPr>
          <w:rFonts w:ascii="Calibri" w:eastAsia="Times New Roman" w:hAnsi="Calibri" w:cs="Calibri"/>
          <w:color w:val="000000"/>
          <w:sz w:val="24"/>
          <w:szCs w:val="24"/>
        </w:rPr>
        <w:t>V</w:t>
      </w:r>
      <w:r>
        <w:rPr>
          <w:rFonts w:ascii="Calibri" w:eastAsia="Times New Roman" w:hAnsi="Calibri" w:cs="Calibri"/>
          <w:color w:val="000000"/>
          <w:sz w:val="24"/>
          <w:szCs w:val="24"/>
        </w:rPr>
        <w:t>.</w:t>
      </w:r>
      <w:r w:rsidR="00B36D7D">
        <w:rPr>
          <w:rFonts w:ascii="Calibri" w:eastAsia="Times New Roman" w:hAnsi="Calibri" w:cs="Calibri"/>
          <w:color w:val="000000"/>
          <w:sz w:val="24"/>
          <w:szCs w:val="24"/>
        </w:rPr>
        <w:t xml:space="preserve"> </w:t>
      </w:r>
      <w:r w:rsidR="00B36D7D">
        <w:rPr>
          <w:rFonts w:ascii="Calibri" w:eastAsia="Times New Roman" w:hAnsi="Calibri" w:cs="Calibri"/>
          <w:color w:val="000000"/>
          <w:sz w:val="24"/>
          <w:szCs w:val="24"/>
        </w:rPr>
        <w:tab/>
      </w:r>
      <w:r w:rsidR="00486375">
        <w:rPr>
          <w:rFonts w:ascii="Calibri" w:eastAsia="Times New Roman" w:hAnsi="Calibri" w:cs="Calibri"/>
          <w:color w:val="000000"/>
          <w:sz w:val="24"/>
          <w:szCs w:val="24"/>
        </w:rPr>
        <w:t>Finance (State Funds)</w:t>
      </w:r>
    </w:p>
    <w:p w14:paraId="2C0E87AC" w14:textId="77777777" w:rsidR="00486375" w:rsidRDefault="00486375" w:rsidP="00B36D7D">
      <w:pPr>
        <w:spacing w:after="0" w:line="240" w:lineRule="auto"/>
        <w:rPr>
          <w:rFonts w:ascii="Calibri" w:eastAsia="Times New Roman" w:hAnsi="Calibri" w:cs="Calibri"/>
          <w:color w:val="000000"/>
          <w:sz w:val="24"/>
          <w:szCs w:val="24"/>
        </w:rPr>
      </w:pPr>
    </w:p>
    <w:p w14:paraId="29A9A657" w14:textId="08919881" w:rsidR="00B36D7D" w:rsidRDefault="00486375"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w:t>
      </w:r>
      <w:r>
        <w:rPr>
          <w:rFonts w:ascii="Calibri" w:eastAsia="Times New Roman" w:hAnsi="Calibri" w:cs="Calibri"/>
          <w:color w:val="000000"/>
          <w:sz w:val="24"/>
          <w:szCs w:val="24"/>
        </w:rPr>
        <w:tab/>
      </w:r>
      <w:r w:rsidR="00B36D7D">
        <w:rPr>
          <w:rFonts w:ascii="Calibri" w:eastAsia="Times New Roman" w:hAnsi="Calibri" w:cs="Calibri"/>
          <w:color w:val="000000"/>
          <w:sz w:val="24"/>
          <w:szCs w:val="24"/>
        </w:rPr>
        <w:t xml:space="preserve">CLOSED SESSION </w:t>
      </w:r>
    </w:p>
    <w:p w14:paraId="6C5F187E" w14:textId="150B4D06"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Motion to go into Closed Session </w:t>
      </w:r>
      <w:r>
        <w:rPr>
          <w:rFonts w:ascii="Calibri" w:eastAsia="Times New Roman" w:hAnsi="Calibri" w:cs="Calibri"/>
          <w:color w:val="222222"/>
          <w:sz w:val="24"/>
          <w:szCs w:val="24"/>
          <w:shd w:val="clear" w:color="auto" w:fill="FFFFFF"/>
        </w:rPr>
        <w:t xml:space="preserve">to discuss matters that are privileged and </w:t>
      </w:r>
      <w:r w:rsidR="00C0190B">
        <w:rPr>
          <w:rFonts w:ascii="Calibri" w:eastAsia="Times New Roman" w:hAnsi="Calibri" w:cs="Calibri"/>
          <w:color w:val="222222"/>
          <w:sz w:val="24"/>
          <w:szCs w:val="24"/>
          <w:shd w:val="clear" w:color="auto" w:fill="FFFFFF"/>
        </w:rPr>
        <w:t>confidential under</w:t>
      </w:r>
      <w:r>
        <w:rPr>
          <w:rFonts w:ascii="Calibri" w:eastAsia="Times New Roman" w:hAnsi="Calibri" w:cs="Calibri"/>
          <w:color w:val="222222"/>
          <w:sz w:val="24"/>
          <w:szCs w:val="24"/>
          <w:shd w:val="clear" w:color="auto" w:fill="FFFFFF"/>
        </w:rPr>
        <w:t xml:space="preserve"> state or federal law, to discuss matters that are protected under attorney-client privile</w:t>
      </w:r>
      <w:r>
        <w:rPr>
          <w:rFonts w:ascii="Calibri" w:eastAsia="Times New Roman" w:hAnsi="Calibri" w:cs="Calibri"/>
          <w:color w:val="222222"/>
          <w:sz w:val="24"/>
          <w:szCs w:val="24"/>
        </w:rPr>
        <w:t xml:space="preserve">ge, and to discuss personnel matters was made by </w:t>
      </w:r>
      <w:r w:rsidR="00486375">
        <w:rPr>
          <w:rFonts w:ascii="Calibri" w:eastAsia="Times New Roman" w:hAnsi="Calibri" w:cs="Calibri"/>
          <w:color w:val="222222"/>
          <w:sz w:val="24"/>
          <w:szCs w:val="24"/>
        </w:rPr>
        <w:t xml:space="preserve">Tommy King </w:t>
      </w:r>
      <w:r>
        <w:rPr>
          <w:rFonts w:ascii="Calibri" w:eastAsia="Times New Roman" w:hAnsi="Calibri" w:cs="Calibri"/>
          <w:color w:val="222222"/>
          <w:sz w:val="24"/>
          <w:szCs w:val="24"/>
        </w:rPr>
        <w:t xml:space="preserve">and seconded by </w:t>
      </w:r>
      <w:r w:rsidR="00A82ABD">
        <w:rPr>
          <w:rFonts w:ascii="Calibri" w:eastAsia="Times New Roman" w:hAnsi="Calibri" w:cs="Calibri"/>
          <w:color w:val="222222"/>
          <w:sz w:val="24"/>
          <w:szCs w:val="24"/>
        </w:rPr>
        <w:t>Scott Mackey</w:t>
      </w:r>
      <w:r>
        <w:rPr>
          <w:rFonts w:ascii="Calibri" w:eastAsia="Times New Roman" w:hAnsi="Calibri" w:cs="Calibri"/>
          <w:color w:val="222222"/>
          <w:sz w:val="24"/>
          <w:szCs w:val="24"/>
        </w:rPr>
        <w:t>.  The</w:t>
      </w:r>
      <w:r>
        <w:rPr>
          <w:rFonts w:ascii="Calibri" w:eastAsia="Times New Roman" w:hAnsi="Calibri" w:cs="Calibri"/>
          <w:color w:val="222222"/>
          <w:sz w:val="24"/>
          <w:szCs w:val="24"/>
          <w:shd w:val="clear" w:color="auto" w:fill="FFFFFF"/>
        </w:rPr>
        <w:t xml:space="preserve"> Motion was passed unanimously</w:t>
      </w:r>
      <w:r w:rsidR="00860B64">
        <w:rPr>
          <w:rFonts w:ascii="Calibri" w:eastAsia="Times New Roman" w:hAnsi="Calibri" w:cs="Calibri"/>
          <w:color w:val="222222"/>
          <w:sz w:val="24"/>
          <w:szCs w:val="24"/>
          <w:shd w:val="clear" w:color="auto" w:fill="FFFFFF"/>
        </w:rPr>
        <w:t>.</w:t>
      </w:r>
    </w:p>
    <w:p w14:paraId="173B7F27" w14:textId="72ED0B65" w:rsidR="00B36D7D" w:rsidRDefault="00B36D7D" w:rsidP="00B36D7D">
      <w:pPr>
        <w:spacing w:after="0" w:line="240" w:lineRule="auto"/>
        <w:ind w:left="720"/>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 xml:space="preserve">At </w:t>
      </w:r>
      <w:r w:rsidR="00A82ABD">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486375">
        <w:rPr>
          <w:rFonts w:ascii="Calibri" w:eastAsia="Times New Roman" w:hAnsi="Calibri" w:cs="Calibri"/>
          <w:color w:val="000000"/>
          <w:sz w:val="24"/>
          <w:szCs w:val="24"/>
        </w:rPr>
        <w:t>43</w:t>
      </w:r>
      <w:r>
        <w:rPr>
          <w:rFonts w:ascii="Calibri" w:eastAsia="Times New Roman" w:hAnsi="Calibri" w:cs="Calibri"/>
          <w:color w:val="000000"/>
          <w:sz w:val="24"/>
          <w:szCs w:val="24"/>
        </w:rPr>
        <w:t xml:space="preserve"> p.m., </w:t>
      </w:r>
      <w:r w:rsidR="00A82ABD">
        <w:rPr>
          <w:rFonts w:ascii="Calibri" w:eastAsia="Times New Roman" w:hAnsi="Calibri" w:cs="Calibri"/>
          <w:color w:val="000000"/>
          <w:sz w:val="24"/>
          <w:szCs w:val="24"/>
        </w:rPr>
        <w:t xml:space="preserve">Scott Mackey </w:t>
      </w:r>
      <w:r>
        <w:rPr>
          <w:rFonts w:ascii="Calibri" w:eastAsia="Times New Roman" w:hAnsi="Calibri" w:cs="Calibri"/>
          <w:color w:val="000000"/>
          <w:sz w:val="24"/>
          <w:szCs w:val="24"/>
        </w:rPr>
        <w:t xml:space="preserve">made a motion to return to Open Session. </w:t>
      </w:r>
      <w:r w:rsidR="00486375">
        <w:rPr>
          <w:rFonts w:ascii="Calibri" w:eastAsia="Times New Roman" w:hAnsi="Calibri" w:cs="Calibri"/>
          <w:color w:val="000000"/>
          <w:sz w:val="24"/>
          <w:szCs w:val="24"/>
        </w:rPr>
        <w:t xml:space="preserve">Charles </w:t>
      </w:r>
      <w:proofErr w:type="spellStart"/>
      <w:r w:rsidR="00486375">
        <w:rPr>
          <w:rFonts w:ascii="Calibri" w:eastAsia="Times New Roman" w:hAnsi="Calibri" w:cs="Calibri"/>
          <w:color w:val="000000"/>
          <w:sz w:val="24"/>
          <w:szCs w:val="24"/>
        </w:rPr>
        <w:t>Gaylor</w:t>
      </w:r>
      <w:proofErr w:type="spellEnd"/>
      <w:r>
        <w:rPr>
          <w:rFonts w:ascii="Calibri" w:eastAsia="Times New Roman" w:hAnsi="Calibri" w:cs="Calibri"/>
          <w:color w:val="000000"/>
          <w:sz w:val="24"/>
          <w:szCs w:val="24"/>
        </w:rPr>
        <w:t xml:space="preserve"> seconded.  The Motion passed unanimously.</w:t>
      </w:r>
    </w:p>
    <w:p w14:paraId="30AFA50E" w14:textId="5D5BC940" w:rsidR="00A82ABD" w:rsidRDefault="00A82ABD" w:rsidP="00B36D7D">
      <w:pPr>
        <w:spacing w:after="0" w:line="240" w:lineRule="auto"/>
        <w:ind w:left="720"/>
        <w:rPr>
          <w:rFonts w:ascii="Calibri" w:eastAsia="Times New Roman" w:hAnsi="Calibri" w:cs="Calibri"/>
          <w:color w:val="000000"/>
          <w:sz w:val="24"/>
          <w:szCs w:val="24"/>
        </w:rPr>
      </w:pPr>
    </w:p>
    <w:p w14:paraId="6089CBDD" w14:textId="0C750E64"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II.</w:t>
      </w:r>
      <w:r>
        <w:rPr>
          <w:rFonts w:ascii="Calibri" w:eastAsia="Times New Roman" w:hAnsi="Calibri" w:cs="Calibri"/>
          <w:color w:val="000000"/>
          <w:sz w:val="24"/>
          <w:szCs w:val="24"/>
        </w:rPr>
        <w:tab/>
        <w:t xml:space="preserve">MOTIONS FROM CLOSED SESSION </w:t>
      </w:r>
    </w:p>
    <w:p w14:paraId="1CFDF7DC" w14:textId="561A76BB" w:rsidR="00A82ABD" w:rsidRDefault="00A82ABD" w:rsidP="00B36D7D">
      <w:pPr>
        <w:spacing w:after="0" w:line="240" w:lineRule="auto"/>
        <w:rPr>
          <w:rFonts w:ascii="Calibri" w:eastAsia="Times New Roman" w:hAnsi="Calibri" w:cs="Calibri"/>
          <w:color w:val="000000"/>
          <w:sz w:val="24"/>
          <w:szCs w:val="24"/>
        </w:rPr>
      </w:pPr>
    </w:p>
    <w:p w14:paraId="5049CC88" w14:textId="542DEBF1" w:rsidR="00A82ABD" w:rsidRDefault="00A82AB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Motion to </w:t>
      </w:r>
      <w:r w:rsidR="00486375">
        <w:rPr>
          <w:rFonts w:ascii="Calibri" w:eastAsia="Times New Roman" w:hAnsi="Calibri" w:cs="Calibri"/>
          <w:color w:val="000000"/>
          <w:sz w:val="24"/>
          <w:szCs w:val="24"/>
        </w:rPr>
        <w:t>Approve the appropriation of $165k of state funds for teacher/staff bonuses as discussed in close sessions was made by Scott Mackey and seconded by Tommy King</w:t>
      </w:r>
      <w:r w:rsidR="003F0863">
        <w:rPr>
          <w:rFonts w:ascii="Calibri" w:eastAsia="Times New Roman" w:hAnsi="Calibri" w:cs="Calibri"/>
          <w:color w:val="000000"/>
          <w:sz w:val="24"/>
          <w:szCs w:val="24"/>
        </w:rPr>
        <w:t>.</w:t>
      </w:r>
      <w:r w:rsidR="00486375">
        <w:rPr>
          <w:rFonts w:ascii="Calibri" w:eastAsia="Times New Roman" w:hAnsi="Calibri" w:cs="Calibri"/>
          <w:color w:val="000000"/>
          <w:sz w:val="24"/>
          <w:szCs w:val="24"/>
        </w:rPr>
        <w:t xml:space="preserve">  The Motion passed unanimously.</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365491DC"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I</w:t>
      </w:r>
      <w:r w:rsidR="003B5CF6">
        <w:rPr>
          <w:rFonts w:ascii="Calibri" w:eastAsia="Times New Roman" w:hAnsi="Calibri" w:cs="Calibri"/>
          <w:color w:val="000000"/>
          <w:sz w:val="24"/>
          <w:szCs w:val="24"/>
        </w:rPr>
        <w:t>II</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t>ADJOURNMENT</w:t>
      </w:r>
    </w:p>
    <w:p w14:paraId="7D8FBBE6" w14:textId="3E7197D2" w:rsidR="00B36D7D" w:rsidRDefault="00B36D7D" w:rsidP="00B36D7D">
      <w:pPr>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to Adjourn was made by </w:t>
      </w:r>
      <w:r w:rsidR="00A82ABD">
        <w:rPr>
          <w:rFonts w:ascii="Calibri" w:eastAsia="Times New Roman" w:hAnsi="Calibri" w:cs="Calibri"/>
          <w:color w:val="000000"/>
          <w:sz w:val="24"/>
          <w:szCs w:val="24"/>
        </w:rPr>
        <w:t>Scott Mackey</w:t>
      </w:r>
      <w:r w:rsidR="00860B6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seconded by Tommy King at </w:t>
      </w:r>
      <w:r w:rsidR="00A82ABD">
        <w:rPr>
          <w:rFonts w:ascii="Calibri" w:eastAsia="Times New Roman" w:hAnsi="Calibri" w:cs="Calibri"/>
          <w:color w:val="000000"/>
          <w:sz w:val="24"/>
          <w:szCs w:val="24"/>
        </w:rPr>
        <w:t>2</w:t>
      </w:r>
      <w:r>
        <w:rPr>
          <w:rFonts w:ascii="Calibri" w:eastAsia="Times New Roman" w:hAnsi="Calibri" w:cs="Calibri"/>
          <w:color w:val="000000"/>
          <w:sz w:val="24"/>
          <w:szCs w:val="24"/>
        </w:rPr>
        <w:t>:</w:t>
      </w:r>
      <w:r w:rsidR="00486375">
        <w:rPr>
          <w:rFonts w:ascii="Calibri" w:eastAsia="Times New Roman" w:hAnsi="Calibri" w:cs="Calibri"/>
          <w:color w:val="000000"/>
          <w:sz w:val="24"/>
          <w:szCs w:val="24"/>
        </w:rPr>
        <w:t>45</w:t>
      </w:r>
      <w:r>
        <w:rPr>
          <w:rFonts w:ascii="Calibri" w:eastAsia="Times New Roman" w:hAnsi="Calibri" w:cs="Calibri"/>
          <w:color w:val="000000"/>
          <w:sz w:val="24"/>
          <w:szCs w:val="24"/>
        </w:rPr>
        <w:t>p.m.  The Motion passed unanimously.</w:t>
      </w:r>
    </w:p>
    <w:p w14:paraId="26DA1E12" w14:textId="77777777" w:rsidR="001475C1" w:rsidRDefault="001475C1" w:rsidP="00B36D7D">
      <w:pPr>
        <w:spacing w:after="0" w:line="240" w:lineRule="auto"/>
        <w:ind w:left="720"/>
        <w:rPr>
          <w:rFonts w:ascii="Times New Roman" w:eastAsia="Times New Roman" w:hAnsi="Times New Roman" w:cs="Times New Roman"/>
          <w:color w:val="000000"/>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rsidSect="001475C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095882">
    <w:abstractNumId w:val="3"/>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 w16cid:durableId="74876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0D51EB"/>
    <w:rsid w:val="001475C1"/>
    <w:rsid w:val="00166D48"/>
    <w:rsid w:val="00226D03"/>
    <w:rsid w:val="00250655"/>
    <w:rsid w:val="002C7D68"/>
    <w:rsid w:val="003B5CF6"/>
    <w:rsid w:val="003F0863"/>
    <w:rsid w:val="00477691"/>
    <w:rsid w:val="00486375"/>
    <w:rsid w:val="005172ED"/>
    <w:rsid w:val="00653D3F"/>
    <w:rsid w:val="00685811"/>
    <w:rsid w:val="006B2082"/>
    <w:rsid w:val="007D3C8F"/>
    <w:rsid w:val="008038C4"/>
    <w:rsid w:val="008311A7"/>
    <w:rsid w:val="00860B64"/>
    <w:rsid w:val="00985094"/>
    <w:rsid w:val="009B1D5A"/>
    <w:rsid w:val="00A82ABD"/>
    <w:rsid w:val="00AD6DFB"/>
    <w:rsid w:val="00B06951"/>
    <w:rsid w:val="00B36D7D"/>
    <w:rsid w:val="00C0190B"/>
    <w:rsid w:val="00D07F9E"/>
    <w:rsid w:val="00EC4B1F"/>
    <w:rsid w:val="00F4026D"/>
    <w:rsid w:val="00F92D54"/>
    <w:rsid w:val="00FB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5</cp:revision>
  <dcterms:created xsi:type="dcterms:W3CDTF">2022-06-12T13:57:00Z</dcterms:created>
  <dcterms:modified xsi:type="dcterms:W3CDTF">2022-06-12T14:41:00Z</dcterms:modified>
</cp:coreProperties>
</file>