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EB26" w14:textId="7B8223A6" w:rsidR="00F51AF1" w:rsidRPr="00F51AF1" w:rsidRDefault="00F51AF1" w:rsidP="00C53ABE">
      <w:pPr>
        <w:spacing w:after="1" w:line="240" w:lineRule="auto"/>
        <w:ind w:left="1440" w:right="2565"/>
        <w:jc w:val="center"/>
        <w:rPr>
          <w:rFonts w:ascii="Times New Roman" w:eastAsia="Times New Roman" w:hAnsi="Times New Roman" w:cs="Times New Roman"/>
          <w:color w:val="000000"/>
          <w:sz w:val="24"/>
          <w:szCs w:val="24"/>
        </w:rPr>
      </w:pPr>
      <w:r w:rsidRPr="00F51AF1">
        <w:rPr>
          <w:rFonts w:ascii="Calibri" w:eastAsia="Times New Roman" w:hAnsi="Calibri" w:cs="Calibri"/>
          <w:color w:val="000000"/>
          <w:sz w:val="28"/>
          <w:szCs w:val="28"/>
        </w:rPr>
        <w:t>Wayne Preparatory Academy Board of Directors Meeting</w:t>
      </w:r>
      <w:r w:rsidR="00A770D1">
        <w:rPr>
          <w:rFonts w:ascii="Calibri" w:eastAsia="Times New Roman" w:hAnsi="Calibri" w:cs="Calibri"/>
          <w:color w:val="000000"/>
          <w:sz w:val="28"/>
          <w:szCs w:val="28"/>
        </w:rPr>
        <w:t xml:space="preserve"> (virtual)</w:t>
      </w:r>
    </w:p>
    <w:p w14:paraId="370D4523" w14:textId="58D60BC0" w:rsidR="00F51AF1" w:rsidRPr="00456E72" w:rsidRDefault="00E6735F" w:rsidP="00456E72">
      <w:pPr>
        <w:spacing w:after="232" w:line="240" w:lineRule="auto"/>
        <w:ind w:left="763" w:right="2630" w:firstLine="677"/>
        <w:jc w:val="center"/>
        <w:rPr>
          <w:rFonts w:ascii="Calibri" w:eastAsia="Times New Roman" w:hAnsi="Calibri" w:cs="Calibri"/>
          <w:color w:val="000000"/>
          <w:sz w:val="28"/>
          <w:szCs w:val="28"/>
        </w:rPr>
      </w:pPr>
      <w:r>
        <w:rPr>
          <w:rFonts w:ascii="Calibri" w:eastAsia="Times New Roman" w:hAnsi="Calibri" w:cs="Calibri"/>
          <w:color w:val="000000"/>
          <w:sz w:val="28"/>
          <w:szCs w:val="28"/>
        </w:rPr>
        <w:t>September 14</w:t>
      </w:r>
      <w:r w:rsidR="00F51AF1" w:rsidRPr="00F51AF1">
        <w:rPr>
          <w:rFonts w:ascii="Calibri" w:eastAsia="Times New Roman" w:hAnsi="Calibri" w:cs="Calibri"/>
          <w:color w:val="000000"/>
          <w:sz w:val="28"/>
          <w:szCs w:val="28"/>
        </w:rPr>
        <w:t>, 20</w:t>
      </w:r>
      <w:r w:rsidR="00593B17">
        <w:rPr>
          <w:rFonts w:ascii="Calibri" w:eastAsia="Times New Roman" w:hAnsi="Calibri" w:cs="Calibri"/>
          <w:color w:val="000000"/>
          <w:sz w:val="28"/>
          <w:szCs w:val="28"/>
        </w:rPr>
        <w:t>20</w:t>
      </w:r>
    </w:p>
    <w:p w14:paraId="13221148" w14:textId="07B48569" w:rsidR="00F51AF1" w:rsidRPr="00747037" w:rsidRDefault="00F51AF1" w:rsidP="00F51AF1">
      <w:pPr>
        <w:spacing w:after="271" w:line="240" w:lineRule="auto"/>
        <w:ind w:left="35" w:right="14" w:firstLine="12"/>
        <w:rPr>
          <w:rFonts w:ascii="Times New Roman" w:eastAsia="Times New Roman" w:hAnsi="Times New Roman" w:cs="Times New Roman"/>
          <w:color w:val="000000"/>
          <w:sz w:val="24"/>
          <w:szCs w:val="24"/>
          <w:highlight w:val="yellow"/>
        </w:rPr>
      </w:pPr>
      <w:r w:rsidRPr="007F08FD">
        <w:rPr>
          <w:rFonts w:ascii="Calibri" w:eastAsia="Times New Roman" w:hAnsi="Calibri" w:cs="Calibri"/>
          <w:color w:val="000000"/>
          <w:sz w:val="24"/>
          <w:szCs w:val="24"/>
        </w:rPr>
        <w:t xml:space="preserve">At </w:t>
      </w:r>
      <w:r w:rsidR="00593B17" w:rsidRPr="007F08FD">
        <w:rPr>
          <w:rFonts w:ascii="Calibri" w:eastAsia="Times New Roman" w:hAnsi="Calibri" w:cs="Calibri"/>
          <w:color w:val="000000"/>
          <w:sz w:val="24"/>
          <w:szCs w:val="24"/>
        </w:rPr>
        <w:t>5</w:t>
      </w:r>
      <w:r w:rsidRPr="007F08FD">
        <w:rPr>
          <w:rFonts w:ascii="Calibri" w:eastAsia="Times New Roman" w:hAnsi="Calibri" w:cs="Calibri"/>
          <w:color w:val="000000"/>
          <w:sz w:val="24"/>
          <w:szCs w:val="24"/>
        </w:rPr>
        <w:t>:</w:t>
      </w:r>
      <w:r w:rsidR="007B34A4" w:rsidRPr="007F08FD">
        <w:rPr>
          <w:rFonts w:ascii="Calibri" w:eastAsia="Times New Roman" w:hAnsi="Calibri" w:cs="Calibri"/>
          <w:color w:val="000000"/>
          <w:sz w:val="24"/>
          <w:szCs w:val="24"/>
        </w:rPr>
        <w:t>3</w:t>
      </w:r>
      <w:r w:rsidR="002629C8">
        <w:rPr>
          <w:rFonts w:ascii="Calibri" w:eastAsia="Times New Roman" w:hAnsi="Calibri" w:cs="Calibri"/>
          <w:color w:val="000000"/>
          <w:sz w:val="24"/>
          <w:szCs w:val="24"/>
        </w:rPr>
        <w:t>7</w:t>
      </w:r>
      <w:r w:rsidRPr="007F08FD">
        <w:rPr>
          <w:rFonts w:ascii="Calibri" w:eastAsia="Times New Roman" w:hAnsi="Calibri" w:cs="Calibri"/>
          <w:color w:val="000000"/>
          <w:sz w:val="24"/>
          <w:szCs w:val="24"/>
        </w:rPr>
        <w:t xml:space="preserve"> P.M. on Monday, </w:t>
      </w:r>
      <w:r w:rsidR="002629C8">
        <w:rPr>
          <w:rFonts w:ascii="Calibri" w:eastAsia="Times New Roman" w:hAnsi="Calibri" w:cs="Calibri"/>
          <w:color w:val="000000"/>
          <w:sz w:val="24"/>
          <w:szCs w:val="24"/>
        </w:rPr>
        <w:t>September 14</w:t>
      </w:r>
      <w:r w:rsidRPr="007F08FD">
        <w:rPr>
          <w:rFonts w:ascii="Calibri" w:eastAsia="Times New Roman" w:hAnsi="Calibri" w:cs="Calibri"/>
          <w:color w:val="000000"/>
          <w:sz w:val="24"/>
          <w:szCs w:val="24"/>
        </w:rPr>
        <w:t>, 20</w:t>
      </w:r>
      <w:r w:rsidR="00593B17" w:rsidRPr="007F08FD">
        <w:rPr>
          <w:rFonts w:ascii="Calibri" w:eastAsia="Times New Roman" w:hAnsi="Calibri" w:cs="Calibri"/>
          <w:color w:val="000000"/>
          <w:sz w:val="24"/>
          <w:szCs w:val="24"/>
        </w:rPr>
        <w:t>20</w:t>
      </w:r>
      <w:r w:rsidRPr="007F08FD">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7F08FD" w:rsidRPr="007F08FD">
        <w:rPr>
          <w:rFonts w:ascii="Calibri" w:eastAsia="Times New Roman" w:hAnsi="Calibri" w:cs="Calibri"/>
          <w:color w:val="000000"/>
          <w:sz w:val="24"/>
          <w:szCs w:val="24"/>
        </w:rPr>
        <w:t>Tommy King</w:t>
      </w:r>
      <w:r w:rsidR="007B34A4" w:rsidRPr="007F08FD">
        <w:rPr>
          <w:rFonts w:ascii="Calibri" w:eastAsia="Times New Roman" w:hAnsi="Calibri" w:cs="Calibri"/>
          <w:color w:val="000000"/>
          <w:sz w:val="24"/>
          <w:szCs w:val="24"/>
        </w:rPr>
        <w:t xml:space="preserve">, </w:t>
      </w:r>
      <w:r w:rsidR="00A44E55">
        <w:rPr>
          <w:rFonts w:ascii="Calibri" w:eastAsia="Times New Roman" w:hAnsi="Calibri" w:cs="Calibri"/>
          <w:color w:val="000000"/>
          <w:sz w:val="24"/>
          <w:szCs w:val="24"/>
        </w:rPr>
        <w:t xml:space="preserve">Brett Farmer, </w:t>
      </w:r>
      <w:r w:rsidR="00D764C7">
        <w:rPr>
          <w:rFonts w:ascii="Calibri" w:eastAsia="Times New Roman" w:hAnsi="Calibri" w:cs="Calibri"/>
          <w:color w:val="000000"/>
          <w:sz w:val="24"/>
          <w:szCs w:val="24"/>
        </w:rPr>
        <w:t xml:space="preserve">and </w:t>
      </w:r>
      <w:r w:rsidR="00A44E55">
        <w:rPr>
          <w:rFonts w:ascii="Calibri" w:eastAsia="Times New Roman" w:hAnsi="Calibri" w:cs="Calibri"/>
          <w:color w:val="000000"/>
          <w:sz w:val="24"/>
          <w:szCs w:val="24"/>
        </w:rPr>
        <w:t>Lou Rose</w:t>
      </w:r>
      <w:r w:rsidRPr="007F08FD">
        <w:rPr>
          <w:rFonts w:ascii="Calibri" w:eastAsia="Times New Roman" w:hAnsi="Calibri" w:cs="Calibri"/>
          <w:color w:val="000000"/>
          <w:sz w:val="24"/>
          <w:szCs w:val="24"/>
        </w:rPr>
        <w:t xml:space="preserve">.  </w:t>
      </w:r>
      <w:r w:rsidR="00A44E55">
        <w:rPr>
          <w:rFonts w:ascii="Calibri" w:eastAsia="Times New Roman" w:hAnsi="Calibri" w:cs="Calibri"/>
          <w:color w:val="000000"/>
          <w:sz w:val="24"/>
          <w:szCs w:val="24"/>
        </w:rPr>
        <w:t>Eighteen</w:t>
      </w:r>
      <w:r w:rsidR="003A700B" w:rsidRPr="007F08FD">
        <w:rPr>
          <w:rFonts w:ascii="Calibri" w:eastAsia="Times New Roman" w:hAnsi="Calibri" w:cs="Calibri"/>
          <w:color w:val="000000"/>
          <w:sz w:val="24"/>
          <w:szCs w:val="24"/>
        </w:rPr>
        <w:t xml:space="preserve"> other </w:t>
      </w:r>
      <w:r w:rsidR="005D0E4D" w:rsidRPr="007F08FD">
        <w:rPr>
          <w:rFonts w:ascii="Calibri" w:eastAsia="Times New Roman" w:hAnsi="Calibri" w:cs="Calibri"/>
          <w:color w:val="000000"/>
          <w:sz w:val="24"/>
          <w:szCs w:val="24"/>
        </w:rPr>
        <w:t>administrators, staff</w:t>
      </w:r>
      <w:r w:rsidR="00081ECE" w:rsidRPr="007F08FD">
        <w:rPr>
          <w:rFonts w:ascii="Calibri" w:eastAsia="Times New Roman" w:hAnsi="Calibri" w:cs="Calibri"/>
          <w:color w:val="000000"/>
          <w:sz w:val="24"/>
          <w:szCs w:val="24"/>
        </w:rPr>
        <w:t>, or parents</w:t>
      </w:r>
      <w:r w:rsidR="003A700B" w:rsidRPr="007F08FD">
        <w:rPr>
          <w:rFonts w:ascii="Calibri" w:eastAsia="Times New Roman" w:hAnsi="Calibri" w:cs="Calibri"/>
          <w:color w:val="000000"/>
          <w:sz w:val="24"/>
          <w:szCs w:val="24"/>
        </w:rPr>
        <w:t xml:space="preserve"> were also present</w:t>
      </w:r>
      <w:r w:rsidR="003E0EB5" w:rsidRPr="007F08FD">
        <w:rPr>
          <w:rFonts w:ascii="Calibri" w:eastAsia="Times New Roman" w:hAnsi="Calibri" w:cs="Calibri"/>
          <w:color w:val="000000"/>
          <w:sz w:val="24"/>
          <w:szCs w:val="24"/>
        </w:rPr>
        <w:t>.</w:t>
      </w:r>
      <w:r w:rsidR="003E0EB5" w:rsidRPr="00747037">
        <w:rPr>
          <w:rFonts w:ascii="Calibri" w:eastAsia="Times New Roman" w:hAnsi="Calibri" w:cs="Calibri"/>
          <w:color w:val="000000"/>
          <w:sz w:val="24"/>
          <w:szCs w:val="24"/>
          <w:highlight w:val="yellow"/>
        </w:rPr>
        <w:t xml:space="preserve">  </w:t>
      </w:r>
    </w:p>
    <w:p w14:paraId="1CFDA829" w14:textId="77777777" w:rsidR="00F51AF1" w:rsidRPr="007F08FD" w:rsidRDefault="00F51AF1" w:rsidP="00F51AF1">
      <w:pPr>
        <w:spacing w:after="13" w:line="240" w:lineRule="auto"/>
        <w:ind w:left="35" w:right="14" w:firstLine="12"/>
        <w:rPr>
          <w:rFonts w:ascii="Times New Roman" w:eastAsia="Times New Roman" w:hAnsi="Times New Roman" w:cs="Times New Roman"/>
          <w:color w:val="000000"/>
          <w:sz w:val="24"/>
          <w:szCs w:val="24"/>
        </w:rPr>
      </w:pPr>
      <w:r w:rsidRPr="007F08FD">
        <w:rPr>
          <w:rFonts w:ascii="Calibri" w:eastAsia="Times New Roman" w:hAnsi="Calibri" w:cs="Calibri"/>
          <w:color w:val="000000"/>
          <w:sz w:val="24"/>
          <w:szCs w:val="24"/>
        </w:rPr>
        <w:t>l. OPENING</w:t>
      </w:r>
    </w:p>
    <w:p w14:paraId="4A28FECA" w14:textId="77777777" w:rsidR="00F51AF1" w:rsidRPr="007F08FD"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7F08FD">
        <w:rPr>
          <w:rFonts w:ascii="Calibri" w:eastAsia="Times New Roman" w:hAnsi="Calibri" w:cs="Calibri"/>
          <w:color w:val="000000"/>
          <w:sz w:val="24"/>
          <w:szCs w:val="24"/>
        </w:rPr>
        <w:t>Welcome and Come to Order was made by Amanda Wells</w:t>
      </w:r>
    </w:p>
    <w:p w14:paraId="21C379AE" w14:textId="65865295" w:rsidR="00F51AF1" w:rsidRPr="007F08FD" w:rsidRDefault="00F51AF1" w:rsidP="00F51AF1">
      <w:pPr>
        <w:numPr>
          <w:ilvl w:val="0"/>
          <w:numId w:val="1"/>
        </w:numPr>
        <w:spacing w:after="13" w:line="240" w:lineRule="auto"/>
        <w:ind w:right="14"/>
        <w:textAlignment w:val="baseline"/>
        <w:rPr>
          <w:rFonts w:ascii="Calibri" w:eastAsia="Times New Roman" w:hAnsi="Calibri" w:cs="Calibri"/>
          <w:color w:val="000000"/>
          <w:sz w:val="24"/>
          <w:szCs w:val="24"/>
        </w:rPr>
      </w:pPr>
      <w:r w:rsidRPr="007F08FD">
        <w:rPr>
          <w:rFonts w:ascii="Calibri" w:eastAsia="Times New Roman" w:hAnsi="Calibri" w:cs="Calibri"/>
          <w:color w:val="000000"/>
          <w:sz w:val="24"/>
          <w:szCs w:val="24"/>
        </w:rPr>
        <w:t>Notification of Conflicts of Interest —</w:t>
      </w:r>
      <w:r w:rsidR="00A44E55">
        <w:rPr>
          <w:rFonts w:ascii="Calibri" w:eastAsia="Times New Roman" w:hAnsi="Calibri" w:cs="Calibri"/>
          <w:color w:val="000000"/>
          <w:sz w:val="24"/>
          <w:szCs w:val="24"/>
        </w:rPr>
        <w:t>Brett Farmer</w:t>
      </w:r>
      <w:r w:rsidRPr="007F08FD">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w:t>
      </w:r>
      <w:proofErr w:type="gramStart"/>
      <w:r w:rsidRPr="007F08FD">
        <w:rPr>
          <w:rFonts w:ascii="Calibri" w:eastAsia="Times New Roman" w:hAnsi="Calibri" w:cs="Calibri"/>
          <w:color w:val="000000"/>
          <w:sz w:val="24"/>
          <w:szCs w:val="24"/>
        </w:rPr>
        <w:t>during the course of</w:t>
      </w:r>
      <w:proofErr w:type="gramEnd"/>
      <w:r w:rsidRPr="007F08FD">
        <w:rPr>
          <w:rFonts w:ascii="Calibri" w:eastAsia="Times New Roman" w:hAnsi="Calibri" w:cs="Calibri"/>
          <w:color w:val="000000"/>
          <w:sz w:val="24"/>
          <w:szCs w:val="24"/>
        </w:rPr>
        <w:t xml:space="preserve"> the meeting you become aware of an actual or apparent conflict of interest, please bring the matter to the </w:t>
      </w:r>
      <w:r w:rsidR="00314C82" w:rsidRPr="007F08FD">
        <w:rPr>
          <w:rFonts w:ascii="Calibri" w:eastAsia="Times New Roman" w:hAnsi="Calibri" w:cs="Calibri"/>
          <w:color w:val="000000"/>
          <w:sz w:val="24"/>
          <w:szCs w:val="24"/>
        </w:rPr>
        <w:t>atte</w:t>
      </w:r>
      <w:r w:rsidRPr="007F08FD">
        <w:rPr>
          <w:rFonts w:ascii="Calibri" w:eastAsia="Times New Roman" w:hAnsi="Calibri" w:cs="Calibri"/>
          <w:color w:val="000000"/>
          <w:sz w:val="24"/>
          <w:szCs w:val="24"/>
        </w:rPr>
        <w:t>ntion of the Chair. It will then be your duty to abstain from participating in discussion on the matter and from voting on the matter. All Board members replied they had no conflicts of interest.</w:t>
      </w:r>
    </w:p>
    <w:p w14:paraId="2ADD7102" w14:textId="1B528D7C" w:rsidR="00314C82" w:rsidRPr="00A44E55" w:rsidRDefault="00314C82" w:rsidP="00314C82">
      <w:pPr>
        <w:numPr>
          <w:ilvl w:val="0"/>
          <w:numId w:val="1"/>
        </w:numPr>
        <w:spacing w:after="288" w:line="240" w:lineRule="auto"/>
        <w:ind w:right="14"/>
        <w:textAlignment w:val="baseline"/>
        <w:rPr>
          <w:rFonts w:ascii="Calibri" w:eastAsia="Times New Roman" w:hAnsi="Calibri" w:cs="Calibri"/>
          <w:color w:val="000000"/>
          <w:sz w:val="24"/>
          <w:szCs w:val="24"/>
        </w:rPr>
      </w:pPr>
      <w:r w:rsidRPr="002A02A6">
        <w:rPr>
          <w:rFonts w:ascii="Calibri" w:eastAsia="Times New Roman" w:hAnsi="Calibri" w:cs="Calibri"/>
          <w:color w:val="000000"/>
        </w:rPr>
        <w:t xml:space="preserve">Motion to approve the Agenda as Business Order of the Day was made by </w:t>
      </w:r>
      <w:r w:rsidR="00A44E55">
        <w:rPr>
          <w:rFonts w:ascii="Calibri" w:eastAsia="Times New Roman" w:hAnsi="Calibri" w:cs="Calibri"/>
          <w:color w:val="000000"/>
        </w:rPr>
        <w:t>Brett Farmer</w:t>
      </w:r>
      <w:r w:rsidRPr="002A02A6">
        <w:rPr>
          <w:rFonts w:ascii="Calibri" w:eastAsia="Times New Roman" w:hAnsi="Calibri" w:cs="Calibri"/>
          <w:color w:val="000000"/>
        </w:rPr>
        <w:t xml:space="preserve"> and seconded by </w:t>
      </w:r>
      <w:r w:rsidR="00A44E55">
        <w:rPr>
          <w:rFonts w:ascii="Calibri" w:eastAsia="Times New Roman" w:hAnsi="Calibri" w:cs="Calibri"/>
          <w:color w:val="000000"/>
        </w:rPr>
        <w:t>Tommy King</w:t>
      </w:r>
      <w:r w:rsidRPr="002A02A6">
        <w:rPr>
          <w:rFonts w:ascii="Calibri" w:eastAsia="Times New Roman" w:hAnsi="Calibri" w:cs="Calibri"/>
          <w:color w:val="000000"/>
        </w:rPr>
        <w:t>.  The Motion passed unanimously.</w:t>
      </w:r>
    </w:p>
    <w:p w14:paraId="490A85CB" w14:textId="6F5704A5" w:rsidR="00A44E55" w:rsidRPr="002A02A6" w:rsidRDefault="00A44E55" w:rsidP="00314C82">
      <w:pPr>
        <w:numPr>
          <w:ilvl w:val="0"/>
          <w:numId w:val="1"/>
        </w:numPr>
        <w:spacing w:after="288"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rPr>
        <w:t xml:space="preserve">Motion to Approve open and closed minutes for March 9, </w:t>
      </w:r>
      <w:proofErr w:type="gramStart"/>
      <w:r>
        <w:rPr>
          <w:rFonts w:ascii="Calibri" w:eastAsia="Times New Roman" w:hAnsi="Calibri" w:cs="Calibri"/>
          <w:color w:val="000000"/>
        </w:rPr>
        <w:t>2020</w:t>
      </w:r>
      <w:proofErr w:type="gramEnd"/>
      <w:r>
        <w:rPr>
          <w:rFonts w:ascii="Calibri" w:eastAsia="Times New Roman" w:hAnsi="Calibri" w:cs="Calibri"/>
          <w:color w:val="000000"/>
        </w:rPr>
        <w:t xml:space="preserve"> and open minutes for March 26, 2020 was made by Tommy King and seconded by Brett Farmer.  The Motion pass unanimously.</w:t>
      </w:r>
    </w:p>
    <w:p w14:paraId="2B4BE760" w14:textId="6F6D8796" w:rsidR="005847D3" w:rsidRPr="002A02A6" w:rsidRDefault="00F51AF1" w:rsidP="001B4ADD">
      <w:pPr>
        <w:spacing w:after="13" w:line="240" w:lineRule="auto"/>
        <w:ind w:left="35" w:right="14" w:firstLine="12"/>
        <w:rPr>
          <w:rFonts w:ascii="Calibri" w:eastAsia="Times New Roman" w:hAnsi="Calibri" w:cs="Calibri"/>
          <w:color w:val="000000"/>
          <w:sz w:val="24"/>
          <w:szCs w:val="24"/>
        </w:rPr>
      </w:pPr>
      <w:r w:rsidRPr="002A02A6">
        <w:rPr>
          <w:rFonts w:ascii="Calibri" w:eastAsia="Times New Roman" w:hAnsi="Calibri" w:cs="Calibri"/>
          <w:color w:val="000000"/>
          <w:sz w:val="24"/>
          <w:szCs w:val="24"/>
        </w:rPr>
        <w:t>ll. NEW BUSINESS</w:t>
      </w:r>
      <w:r w:rsidR="001B4ADD" w:rsidRPr="002A02A6">
        <w:rPr>
          <w:rFonts w:ascii="Calibri" w:eastAsia="Times New Roman" w:hAnsi="Calibri" w:cs="Calibri"/>
          <w:color w:val="000000"/>
          <w:sz w:val="24"/>
          <w:szCs w:val="24"/>
        </w:rPr>
        <w:t xml:space="preserve"> </w:t>
      </w:r>
    </w:p>
    <w:p w14:paraId="61DB9CDB" w14:textId="14CBCA5D" w:rsidR="00314C82" w:rsidRPr="002A02A6" w:rsidRDefault="002A02A6" w:rsidP="00314C82">
      <w:pPr>
        <w:pStyle w:val="ListParagraph"/>
        <w:numPr>
          <w:ilvl w:val="0"/>
          <w:numId w:val="17"/>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Mr. </w:t>
      </w:r>
      <w:r w:rsidR="00A44E55">
        <w:rPr>
          <w:rFonts w:ascii="Calibri" w:eastAsia="Times New Roman" w:hAnsi="Calibri" w:cs="Calibri"/>
          <w:color w:val="000000"/>
        </w:rPr>
        <w:t xml:space="preserve">Twitty advised that the website is </w:t>
      </w:r>
      <w:proofErr w:type="gramStart"/>
      <w:r w:rsidR="00A44E55">
        <w:rPr>
          <w:rFonts w:ascii="Calibri" w:eastAsia="Times New Roman" w:hAnsi="Calibri" w:cs="Calibri"/>
          <w:color w:val="000000"/>
        </w:rPr>
        <w:t>ready</w:t>
      </w:r>
      <w:proofErr w:type="gramEnd"/>
      <w:r w:rsidR="00A44E55">
        <w:rPr>
          <w:rFonts w:ascii="Calibri" w:eastAsia="Times New Roman" w:hAnsi="Calibri" w:cs="Calibri"/>
          <w:color w:val="000000"/>
        </w:rPr>
        <w:t xml:space="preserve"> and we are ready to move towards getting social media accounts updated.  </w:t>
      </w:r>
    </w:p>
    <w:p w14:paraId="4A0A3534" w14:textId="77777777" w:rsidR="005847D3" w:rsidRPr="00747037" w:rsidRDefault="005847D3" w:rsidP="005847D3">
      <w:pPr>
        <w:pStyle w:val="ListParagraph"/>
        <w:spacing w:after="13" w:line="240" w:lineRule="auto"/>
        <w:ind w:right="14"/>
        <w:rPr>
          <w:rFonts w:eastAsia="Times New Roman" w:cstheme="minorHAnsi"/>
          <w:color w:val="000000"/>
          <w:sz w:val="24"/>
          <w:szCs w:val="24"/>
          <w:highlight w:val="yellow"/>
        </w:rPr>
      </w:pPr>
    </w:p>
    <w:p w14:paraId="7DE4250D" w14:textId="3E1F942C" w:rsidR="00F51AF1" w:rsidRPr="00D764C7" w:rsidRDefault="00F51AF1" w:rsidP="00F51AF1">
      <w:pPr>
        <w:spacing w:after="0" w:line="240" w:lineRule="auto"/>
        <w:ind w:left="21" w:right="281"/>
        <w:jc w:val="both"/>
        <w:rPr>
          <w:rFonts w:ascii="Calibri" w:eastAsia="Times New Roman" w:hAnsi="Calibri" w:cs="Calibri"/>
          <w:color w:val="000000"/>
          <w:sz w:val="24"/>
          <w:szCs w:val="24"/>
        </w:rPr>
      </w:pPr>
      <w:r w:rsidRPr="00D764C7">
        <w:rPr>
          <w:rFonts w:ascii="Calibri" w:eastAsia="Times New Roman" w:hAnsi="Calibri" w:cs="Calibri"/>
          <w:color w:val="000000"/>
          <w:sz w:val="24"/>
          <w:szCs w:val="24"/>
        </w:rPr>
        <w:t>III. ACADEMICS</w:t>
      </w:r>
      <w:r w:rsidR="002A02A6" w:rsidRPr="00D764C7">
        <w:rPr>
          <w:rFonts w:ascii="Calibri" w:eastAsia="Times New Roman" w:hAnsi="Calibri" w:cs="Calibri"/>
          <w:color w:val="000000"/>
          <w:sz w:val="24"/>
          <w:szCs w:val="24"/>
        </w:rPr>
        <w:t xml:space="preserve">.  </w:t>
      </w:r>
    </w:p>
    <w:p w14:paraId="78C762DB" w14:textId="411413B3" w:rsidR="004E1771" w:rsidRPr="002A02A6" w:rsidRDefault="001B4ADD" w:rsidP="007E4907">
      <w:pPr>
        <w:pStyle w:val="ListParagraph"/>
        <w:numPr>
          <w:ilvl w:val="0"/>
          <w:numId w:val="14"/>
        </w:numPr>
        <w:spacing w:after="0" w:line="240" w:lineRule="auto"/>
        <w:ind w:right="281"/>
        <w:jc w:val="both"/>
        <w:rPr>
          <w:rFonts w:eastAsia="Times New Roman" w:cstheme="minorHAnsi"/>
          <w:color w:val="000000"/>
          <w:sz w:val="24"/>
          <w:szCs w:val="24"/>
        </w:rPr>
      </w:pPr>
      <w:r w:rsidRPr="002A02A6">
        <w:rPr>
          <w:rFonts w:eastAsia="Times New Roman" w:cstheme="minorHAnsi"/>
          <w:color w:val="000000"/>
          <w:sz w:val="24"/>
          <w:szCs w:val="24"/>
        </w:rPr>
        <w:t xml:space="preserve">Mr. Twitty </w:t>
      </w:r>
      <w:r w:rsidR="004E1771" w:rsidRPr="002A02A6">
        <w:rPr>
          <w:rFonts w:eastAsia="Times New Roman" w:cstheme="minorHAnsi"/>
          <w:color w:val="000000"/>
          <w:sz w:val="24"/>
          <w:szCs w:val="24"/>
        </w:rPr>
        <w:t>provided an enrollment update</w:t>
      </w:r>
      <w:r w:rsidR="00AF4C7B" w:rsidRPr="002A02A6">
        <w:rPr>
          <w:rFonts w:eastAsia="Times New Roman" w:cstheme="minorHAnsi"/>
          <w:color w:val="000000"/>
          <w:sz w:val="24"/>
          <w:szCs w:val="24"/>
        </w:rPr>
        <w:t>.  9</w:t>
      </w:r>
      <w:r w:rsidR="00A44E55">
        <w:rPr>
          <w:rFonts w:eastAsia="Times New Roman" w:cstheme="minorHAnsi"/>
          <w:color w:val="000000"/>
          <w:sz w:val="24"/>
          <w:szCs w:val="24"/>
        </w:rPr>
        <w:t>59</w:t>
      </w:r>
      <w:r w:rsidR="00AF4C7B" w:rsidRPr="002A02A6">
        <w:rPr>
          <w:rFonts w:eastAsia="Times New Roman" w:cstheme="minorHAnsi"/>
          <w:color w:val="000000"/>
          <w:sz w:val="24"/>
          <w:szCs w:val="24"/>
        </w:rPr>
        <w:t xml:space="preserve"> have completed the enrollment.  </w:t>
      </w:r>
      <w:r w:rsidR="00A44E55">
        <w:rPr>
          <w:rFonts w:eastAsia="Times New Roman" w:cstheme="minorHAnsi"/>
          <w:color w:val="000000"/>
          <w:sz w:val="24"/>
          <w:szCs w:val="24"/>
        </w:rPr>
        <w:t xml:space="preserve">Some parents have elected to do homeschooling.  Update was given for the total number of scholars for each cohort.  </w:t>
      </w:r>
      <w:r w:rsidR="002A02A6" w:rsidRPr="002A02A6">
        <w:rPr>
          <w:rFonts w:eastAsia="Times New Roman" w:cstheme="minorHAnsi"/>
          <w:color w:val="000000"/>
          <w:sz w:val="24"/>
          <w:szCs w:val="24"/>
        </w:rPr>
        <w:t xml:space="preserve">  </w:t>
      </w:r>
      <w:r w:rsidR="00AF4C7B" w:rsidRPr="002A02A6">
        <w:rPr>
          <w:rFonts w:eastAsia="Times New Roman" w:cstheme="minorHAnsi"/>
          <w:color w:val="000000"/>
          <w:sz w:val="24"/>
          <w:szCs w:val="24"/>
        </w:rPr>
        <w:t xml:space="preserve">  </w:t>
      </w:r>
    </w:p>
    <w:p w14:paraId="0979DB3B" w14:textId="29AA1F90" w:rsidR="005F078E" w:rsidRPr="00D764C7" w:rsidRDefault="00A44E55" w:rsidP="00EF764C">
      <w:pPr>
        <w:pStyle w:val="ListParagraph"/>
        <w:numPr>
          <w:ilvl w:val="0"/>
          <w:numId w:val="14"/>
        </w:numPr>
        <w:spacing w:after="0" w:line="240" w:lineRule="auto"/>
        <w:ind w:right="281"/>
        <w:jc w:val="both"/>
        <w:textAlignment w:val="baseline"/>
        <w:rPr>
          <w:rFonts w:eastAsia="Times New Roman" w:cstheme="minorHAnsi"/>
          <w:color w:val="000000"/>
          <w:sz w:val="24"/>
          <w:szCs w:val="24"/>
        </w:rPr>
      </w:pPr>
      <w:r>
        <w:rPr>
          <w:rFonts w:ascii="Calibri" w:eastAsia="Times New Roman" w:hAnsi="Calibri" w:cs="Calibri"/>
          <w:color w:val="000000"/>
        </w:rPr>
        <w:t>Mr</w:t>
      </w:r>
      <w:r w:rsidR="00EC54E0" w:rsidRPr="00D764C7">
        <w:rPr>
          <w:rFonts w:ascii="Calibri" w:eastAsia="Times New Roman" w:hAnsi="Calibri" w:cs="Calibri"/>
          <w:color w:val="000000"/>
        </w:rPr>
        <w:t>.</w:t>
      </w:r>
      <w:r>
        <w:rPr>
          <w:rFonts w:ascii="Calibri" w:eastAsia="Times New Roman" w:hAnsi="Calibri" w:cs="Calibri"/>
          <w:color w:val="000000"/>
        </w:rPr>
        <w:t xml:space="preserve"> Yarbrough gave an update on the High School.  Things are going well.  They are focusing on helping those who are struggling remotely.  Teachers are doing live sessions.  They are still working on Canvas.  Ms. Stevens gave an update for the elementary and Ms. Thomas for the middle school.  The middle school is having some scholars who are not signing in or doing assignments.  Cleaning is in order and all supplies are well stocked.  </w:t>
      </w:r>
    </w:p>
    <w:p w14:paraId="509254E3" w14:textId="723EFCE1" w:rsidR="001B4ADD" w:rsidRPr="00747037" w:rsidRDefault="002F0980" w:rsidP="004E1771">
      <w:pPr>
        <w:pStyle w:val="ListParagraph"/>
        <w:spacing w:after="0" w:line="240" w:lineRule="auto"/>
        <w:ind w:left="741" w:right="281"/>
        <w:jc w:val="both"/>
        <w:rPr>
          <w:rFonts w:eastAsia="Times New Roman" w:cstheme="minorHAnsi"/>
          <w:color w:val="000000"/>
          <w:sz w:val="24"/>
          <w:szCs w:val="24"/>
          <w:highlight w:val="yellow"/>
        </w:rPr>
      </w:pPr>
      <w:r w:rsidRPr="00747037">
        <w:rPr>
          <w:rFonts w:eastAsia="Times New Roman" w:cstheme="minorHAnsi"/>
          <w:color w:val="000000"/>
          <w:sz w:val="24"/>
          <w:szCs w:val="24"/>
          <w:highlight w:val="yellow"/>
        </w:rPr>
        <w:t xml:space="preserve">  </w:t>
      </w:r>
      <w:r w:rsidR="001B4ADD" w:rsidRPr="00747037">
        <w:rPr>
          <w:rFonts w:eastAsia="Times New Roman" w:cstheme="minorHAnsi"/>
          <w:color w:val="000000"/>
          <w:sz w:val="24"/>
          <w:szCs w:val="24"/>
          <w:highlight w:val="yellow"/>
        </w:rPr>
        <w:t xml:space="preserve">  </w:t>
      </w:r>
    </w:p>
    <w:p w14:paraId="01276F9A" w14:textId="4A79CBE7" w:rsidR="00F51AF1" w:rsidRDefault="00F51AF1" w:rsidP="00F51AF1">
      <w:pPr>
        <w:spacing w:after="0" w:line="240" w:lineRule="auto"/>
        <w:ind w:left="21" w:right="281"/>
        <w:jc w:val="both"/>
        <w:rPr>
          <w:rFonts w:ascii="Calibri" w:eastAsia="Times New Roman" w:hAnsi="Calibri" w:cs="Calibri"/>
          <w:color w:val="000000"/>
          <w:sz w:val="24"/>
          <w:szCs w:val="24"/>
        </w:rPr>
      </w:pPr>
      <w:r w:rsidRPr="00D764C7">
        <w:rPr>
          <w:rFonts w:ascii="Calibri" w:eastAsia="Times New Roman" w:hAnsi="Calibri" w:cs="Calibri"/>
          <w:color w:val="000000"/>
          <w:sz w:val="24"/>
          <w:szCs w:val="24"/>
        </w:rPr>
        <w:t>I</w:t>
      </w:r>
      <w:r w:rsidR="00A81719" w:rsidRPr="00D764C7">
        <w:rPr>
          <w:rFonts w:ascii="Calibri" w:eastAsia="Times New Roman" w:hAnsi="Calibri" w:cs="Calibri"/>
          <w:color w:val="000000"/>
          <w:sz w:val="24"/>
          <w:szCs w:val="24"/>
        </w:rPr>
        <w:t>V</w:t>
      </w:r>
      <w:r w:rsidRPr="00D764C7">
        <w:rPr>
          <w:rFonts w:ascii="Calibri" w:eastAsia="Times New Roman" w:hAnsi="Calibri" w:cs="Calibri"/>
          <w:color w:val="000000"/>
          <w:sz w:val="24"/>
          <w:szCs w:val="24"/>
        </w:rPr>
        <w:t>.  FINANCE</w:t>
      </w:r>
      <w:r w:rsidR="00D764C7">
        <w:rPr>
          <w:rFonts w:ascii="Calibri" w:eastAsia="Times New Roman" w:hAnsi="Calibri" w:cs="Calibri"/>
          <w:color w:val="000000"/>
          <w:sz w:val="24"/>
          <w:szCs w:val="24"/>
        </w:rPr>
        <w:t xml:space="preserve"> </w:t>
      </w:r>
    </w:p>
    <w:p w14:paraId="3D90461F" w14:textId="4DFC54FA" w:rsidR="00A44E55" w:rsidRPr="00A44E55" w:rsidRDefault="00A44E55" w:rsidP="00A44E55">
      <w:pPr>
        <w:pStyle w:val="ListParagraph"/>
        <w:numPr>
          <w:ilvl w:val="0"/>
          <w:numId w:val="21"/>
        </w:numPr>
        <w:spacing w:after="0" w:line="240" w:lineRule="auto"/>
        <w:ind w:right="281"/>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Mr. Twitty advised we are in a good place as far as the ADM.  </w:t>
      </w:r>
    </w:p>
    <w:p w14:paraId="1B100914" w14:textId="77777777" w:rsidR="00A44E55" w:rsidRPr="00D764C7" w:rsidRDefault="00A44E55" w:rsidP="00F51AF1">
      <w:pPr>
        <w:spacing w:after="0" w:line="240" w:lineRule="auto"/>
        <w:ind w:left="21" w:right="281"/>
        <w:jc w:val="both"/>
        <w:rPr>
          <w:rFonts w:ascii="Calibri" w:eastAsia="Times New Roman" w:hAnsi="Calibri" w:cs="Calibri"/>
          <w:color w:val="000000"/>
          <w:sz w:val="24"/>
          <w:szCs w:val="24"/>
        </w:rPr>
      </w:pPr>
    </w:p>
    <w:p w14:paraId="721247C1" w14:textId="06B8A315" w:rsidR="00266BA9" w:rsidRPr="00362454" w:rsidRDefault="00E4626B" w:rsidP="00266BA9">
      <w:pPr>
        <w:spacing w:after="0" w:line="240" w:lineRule="auto"/>
        <w:rPr>
          <w:rFonts w:ascii="Calibri" w:eastAsia="Times New Roman" w:hAnsi="Calibri" w:cs="Calibri"/>
          <w:color w:val="000000"/>
          <w:sz w:val="24"/>
          <w:szCs w:val="24"/>
        </w:rPr>
      </w:pPr>
      <w:r w:rsidRPr="00362454">
        <w:rPr>
          <w:rFonts w:ascii="Calibri" w:eastAsia="Times New Roman" w:hAnsi="Calibri" w:cs="Calibri"/>
          <w:color w:val="000000"/>
          <w:sz w:val="24"/>
          <w:szCs w:val="24"/>
        </w:rPr>
        <w:t>V.</w:t>
      </w:r>
      <w:r w:rsidR="00266BA9" w:rsidRPr="00362454">
        <w:rPr>
          <w:rFonts w:ascii="Calibri" w:eastAsia="Times New Roman" w:hAnsi="Calibri" w:cs="Calibri"/>
          <w:color w:val="000000"/>
          <w:sz w:val="24"/>
          <w:szCs w:val="24"/>
        </w:rPr>
        <w:t xml:space="preserve"> OPERATIONS</w:t>
      </w:r>
    </w:p>
    <w:p w14:paraId="07E55917" w14:textId="17BA173D" w:rsidR="00B95BB9" w:rsidRDefault="00B95BB9" w:rsidP="00B52285">
      <w:pPr>
        <w:pStyle w:val="ListParagraph"/>
        <w:numPr>
          <w:ilvl w:val="0"/>
          <w:numId w:val="1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Mr. Barfield advised that a new lease became effective on the sale from AEP to Wonderful Foundations.   The sale closed at the end of July.  The new lease included $3 million to build the High School.  Wonderful Foundations wants the Board to make the decision was to go with modular or a brick-and-mortar building.  The Board discussed the cost different between the two and the advantages of one over the other, </w:t>
      </w:r>
      <w:proofErr w:type="gramStart"/>
      <w:r>
        <w:rPr>
          <w:rFonts w:ascii="Calibri" w:eastAsia="Times New Roman" w:hAnsi="Calibri" w:cs="Calibri"/>
          <w:color w:val="000000"/>
          <w:sz w:val="24"/>
          <w:szCs w:val="24"/>
        </w:rPr>
        <w:t>in particular a</w:t>
      </w:r>
      <w:proofErr w:type="gramEnd"/>
      <w:r>
        <w:rPr>
          <w:rFonts w:ascii="Calibri" w:eastAsia="Times New Roman" w:hAnsi="Calibri" w:cs="Calibri"/>
          <w:color w:val="000000"/>
          <w:sz w:val="24"/>
          <w:szCs w:val="24"/>
        </w:rPr>
        <w:t xml:space="preserve"> full-sized gym.  </w:t>
      </w:r>
    </w:p>
    <w:p w14:paraId="6B0AA01B" w14:textId="71A1C871" w:rsidR="001B4ADD" w:rsidRPr="00B95BB9" w:rsidRDefault="00B95BB9" w:rsidP="00B52285">
      <w:pPr>
        <w:pStyle w:val="ListParagraph"/>
        <w:numPr>
          <w:ilvl w:val="0"/>
          <w:numId w:val="12"/>
        </w:numPr>
        <w:spacing w:after="0" w:line="240" w:lineRule="auto"/>
        <w:rPr>
          <w:rFonts w:ascii="Calibri" w:eastAsia="Times New Roman" w:hAnsi="Calibri" w:cs="Calibri"/>
          <w:color w:val="000000"/>
          <w:sz w:val="24"/>
          <w:szCs w:val="24"/>
        </w:rPr>
      </w:pPr>
      <w:r w:rsidRPr="00B95BB9">
        <w:rPr>
          <w:rFonts w:ascii="Calibri" w:eastAsia="Times New Roman" w:hAnsi="Calibri" w:cs="Calibri"/>
          <w:color w:val="000000"/>
          <w:sz w:val="24"/>
          <w:szCs w:val="24"/>
        </w:rPr>
        <w:t xml:space="preserve">Ms. Wells discussed the need to power wash the ELC.  </w:t>
      </w:r>
    </w:p>
    <w:p w14:paraId="6FF1B9FD" w14:textId="77777777" w:rsidR="001B4ADD" w:rsidRDefault="001B4ADD" w:rsidP="001B4ADD">
      <w:pPr>
        <w:pStyle w:val="ListParagraph"/>
        <w:spacing w:after="0" w:line="240" w:lineRule="auto"/>
        <w:rPr>
          <w:rFonts w:ascii="Calibri" w:eastAsia="Times New Roman" w:hAnsi="Calibri" w:cs="Calibri"/>
          <w:color w:val="000000"/>
          <w:sz w:val="24"/>
          <w:szCs w:val="24"/>
        </w:rPr>
      </w:pPr>
    </w:p>
    <w:p w14:paraId="2A105BF8" w14:textId="696FD25B" w:rsidR="00E4626B" w:rsidRPr="001D63B9" w:rsidRDefault="00266BA9" w:rsidP="001D63B9">
      <w:pPr>
        <w:spacing w:after="0" w:line="240" w:lineRule="auto"/>
        <w:rPr>
          <w:rFonts w:ascii="Times New Roman" w:eastAsia="Times New Roman" w:hAnsi="Times New Roman" w:cs="Times New Roman"/>
          <w:color w:val="000000"/>
          <w:sz w:val="24"/>
          <w:szCs w:val="24"/>
        </w:rPr>
      </w:pPr>
      <w:r w:rsidRPr="001D63B9">
        <w:rPr>
          <w:rFonts w:ascii="Calibri" w:eastAsia="Times New Roman" w:hAnsi="Calibri" w:cs="Calibri"/>
          <w:color w:val="000000"/>
          <w:sz w:val="24"/>
          <w:szCs w:val="24"/>
        </w:rPr>
        <w:t>V</w:t>
      </w:r>
      <w:r w:rsidR="00A81719" w:rsidRPr="001D63B9">
        <w:rPr>
          <w:rFonts w:ascii="Calibri" w:eastAsia="Times New Roman" w:hAnsi="Calibri" w:cs="Calibri"/>
          <w:color w:val="000000"/>
          <w:sz w:val="24"/>
          <w:szCs w:val="24"/>
        </w:rPr>
        <w:t>I</w:t>
      </w:r>
      <w:r w:rsidRPr="001D63B9">
        <w:rPr>
          <w:rFonts w:ascii="Calibri" w:eastAsia="Times New Roman" w:hAnsi="Calibri" w:cs="Calibri"/>
          <w:color w:val="000000"/>
          <w:sz w:val="24"/>
          <w:szCs w:val="24"/>
        </w:rPr>
        <w:t xml:space="preserve">. </w:t>
      </w:r>
      <w:r w:rsidR="00E4626B" w:rsidRPr="001D63B9">
        <w:rPr>
          <w:rFonts w:ascii="Calibri" w:eastAsia="Times New Roman" w:hAnsi="Calibri" w:cs="Calibri"/>
          <w:color w:val="000000"/>
          <w:sz w:val="24"/>
          <w:szCs w:val="24"/>
        </w:rPr>
        <w:t>CLOSED SESSION</w:t>
      </w:r>
    </w:p>
    <w:p w14:paraId="50A503B9" w14:textId="77777777" w:rsidR="00E4626B" w:rsidRPr="00F51AF1" w:rsidRDefault="00E4626B" w:rsidP="00E4626B">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000000"/>
          <w:sz w:val="24"/>
          <w:szCs w:val="24"/>
        </w:rPr>
        <w:t xml:space="preserve">Motion to go into Closed Session </w:t>
      </w:r>
      <w:r w:rsidRPr="00F51AF1">
        <w:rPr>
          <w:rFonts w:ascii="Calibri" w:eastAsia="Times New Roman" w:hAnsi="Calibri" w:cs="Calibri"/>
          <w:color w:val="222222"/>
          <w:sz w:val="24"/>
          <w:szCs w:val="24"/>
          <w:shd w:val="clear" w:color="auto" w:fill="FFFFFF"/>
        </w:rPr>
        <w:t>to discuss matters that are privileged and confidential   </w:t>
      </w:r>
    </w:p>
    <w:p w14:paraId="658CA6BF" w14:textId="1C8804C7" w:rsidR="00E4626B" w:rsidRPr="00F51AF1" w:rsidRDefault="00E4626B" w:rsidP="00E4626B">
      <w:pPr>
        <w:spacing w:after="0" w:line="240" w:lineRule="auto"/>
        <w:ind w:left="43" w:firstLine="4"/>
        <w:rPr>
          <w:rFonts w:ascii="Times New Roman" w:eastAsia="Times New Roman" w:hAnsi="Times New Roman" w:cs="Times New Roman"/>
          <w:color w:val="000000"/>
          <w:sz w:val="24"/>
          <w:szCs w:val="24"/>
        </w:rPr>
      </w:pPr>
      <w:r w:rsidRPr="00F51AF1">
        <w:rPr>
          <w:rFonts w:ascii="Calibri" w:eastAsia="Times New Roman" w:hAnsi="Calibri" w:cs="Calibri"/>
          <w:color w:val="222222"/>
          <w:sz w:val="24"/>
          <w:szCs w:val="24"/>
          <w:shd w:val="clear" w:color="auto" w:fill="FFFFFF"/>
        </w:rPr>
        <w:t>under state or federal law, to discuss matters that are protected under attorney-client privilege, and to discuss personnel matters was made by</w:t>
      </w:r>
      <w:r w:rsidR="001D63B9">
        <w:rPr>
          <w:rFonts w:ascii="Calibri" w:eastAsia="Times New Roman" w:hAnsi="Calibri" w:cs="Calibri"/>
          <w:color w:val="222222"/>
          <w:sz w:val="24"/>
          <w:szCs w:val="24"/>
          <w:shd w:val="clear" w:color="auto" w:fill="FFFFFF"/>
        </w:rPr>
        <w:t xml:space="preserve"> </w:t>
      </w:r>
      <w:r w:rsidR="00747037">
        <w:rPr>
          <w:rFonts w:ascii="Calibri" w:eastAsia="Times New Roman" w:hAnsi="Calibri" w:cs="Calibri"/>
          <w:color w:val="222222"/>
          <w:sz w:val="24"/>
          <w:szCs w:val="24"/>
          <w:shd w:val="clear" w:color="auto" w:fill="FFFFFF"/>
        </w:rPr>
        <w:t>Tommy King</w:t>
      </w:r>
      <w:r w:rsidRPr="00F51AF1">
        <w:rPr>
          <w:rFonts w:ascii="Calibri" w:eastAsia="Times New Roman" w:hAnsi="Calibri" w:cs="Calibri"/>
          <w:color w:val="222222"/>
          <w:sz w:val="24"/>
          <w:szCs w:val="24"/>
          <w:shd w:val="clear" w:color="auto" w:fill="FFFFFF"/>
        </w:rPr>
        <w:t xml:space="preserve"> </w:t>
      </w:r>
      <w:r w:rsidR="008313E2">
        <w:rPr>
          <w:rFonts w:ascii="Calibri" w:eastAsia="Times New Roman" w:hAnsi="Calibri" w:cs="Calibri"/>
          <w:color w:val="222222"/>
          <w:sz w:val="24"/>
          <w:szCs w:val="24"/>
          <w:shd w:val="clear" w:color="auto" w:fill="FFFFFF"/>
        </w:rPr>
        <w:t xml:space="preserve">and seconded by </w:t>
      </w:r>
      <w:r w:rsidR="00B95BB9">
        <w:rPr>
          <w:rFonts w:ascii="Calibri" w:eastAsia="Times New Roman" w:hAnsi="Calibri" w:cs="Calibri"/>
          <w:color w:val="222222"/>
          <w:sz w:val="24"/>
          <w:szCs w:val="24"/>
          <w:shd w:val="clear" w:color="auto" w:fill="FFFFFF"/>
        </w:rPr>
        <w:t>Lou</w:t>
      </w:r>
      <w:r w:rsidR="00194BAC">
        <w:rPr>
          <w:rFonts w:ascii="Calibri" w:eastAsia="Times New Roman" w:hAnsi="Calibri" w:cs="Calibri"/>
          <w:color w:val="222222"/>
          <w:sz w:val="24"/>
          <w:szCs w:val="24"/>
          <w:shd w:val="clear" w:color="auto" w:fill="FFFFFF"/>
        </w:rPr>
        <w:t xml:space="preserve"> </w:t>
      </w:r>
      <w:r w:rsidR="00B95BB9">
        <w:rPr>
          <w:rFonts w:ascii="Calibri" w:eastAsia="Times New Roman" w:hAnsi="Calibri" w:cs="Calibri"/>
          <w:color w:val="222222"/>
          <w:sz w:val="24"/>
          <w:szCs w:val="24"/>
          <w:shd w:val="clear" w:color="auto" w:fill="FFFFFF"/>
        </w:rPr>
        <w:t>Rose</w:t>
      </w:r>
      <w:r w:rsidR="001E22C6">
        <w:rPr>
          <w:rFonts w:ascii="Calibri" w:eastAsia="Times New Roman" w:hAnsi="Calibri" w:cs="Calibri"/>
          <w:color w:val="222222"/>
          <w:sz w:val="24"/>
          <w:szCs w:val="24"/>
          <w:shd w:val="clear" w:color="auto" w:fill="FFFFFF"/>
        </w:rPr>
        <w:t xml:space="preserve">. </w:t>
      </w:r>
      <w:r w:rsidRPr="00F51AF1">
        <w:rPr>
          <w:rFonts w:ascii="Calibri" w:eastAsia="Times New Roman" w:hAnsi="Calibri" w:cs="Calibri"/>
          <w:color w:val="222222"/>
          <w:sz w:val="24"/>
          <w:szCs w:val="24"/>
          <w:shd w:val="clear" w:color="auto" w:fill="FFFFFF"/>
        </w:rPr>
        <w:t xml:space="preserve"> The Motion was pass</w:t>
      </w:r>
      <w:r w:rsidR="00E065C9">
        <w:rPr>
          <w:rFonts w:ascii="Calibri" w:eastAsia="Times New Roman" w:hAnsi="Calibri" w:cs="Calibri"/>
          <w:color w:val="222222"/>
          <w:sz w:val="24"/>
          <w:szCs w:val="24"/>
          <w:shd w:val="clear" w:color="auto" w:fill="FFFFFF"/>
        </w:rPr>
        <w:t>ed</w:t>
      </w:r>
      <w:r w:rsidRPr="00F51AF1">
        <w:rPr>
          <w:rFonts w:ascii="Calibri" w:eastAsia="Times New Roman" w:hAnsi="Calibri" w:cs="Calibri"/>
          <w:color w:val="222222"/>
          <w:sz w:val="24"/>
          <w:szCs w:val="24"/>
          <w:shd w:val="clear" w:color="auto" w:fill="FFFFFF"/>
        </w:rPr>
        <w:t xml:space="preserve"> unanimously at </w:t>
      </w:r>
      <w:r w:rsidR="001D63B9">
        <w:rPr>
          <w:rFonts w:ascii="Calibri" w:eastAsia="Times New Roman" w:hAnsi="Calibri" w:cs="Calibri"/>
          <w:color w:val="222222"/>
          <w:sz w:val="24"/>
          <w:szCs w:val="24"/>
          <w:shd w:val="clear" w:color="auto" w:fill="FFFFFF"/>
        </w:rPr>
        <w:t>6</w:t>
      </w:r>
      <w:r>
        <w:rPr>
          <w:rFonts w:ascii="Calibri" w:eastAsia="Times New Roman" w:hAnsi="Calibri" w:cs="Calibri"/>
          <w:color w:val="222222"/>
          <w:sz w:val="24"/>
          <w:szCs w:val="24"/>
          <w:shd w:val="clear" w:color="auto" w:fill="FFFFFF"/>
        </w:rPr>
        <w:t>:</w:t>
      </w:r>
      <w:r w:rsidR="00B95BB9">
        <w:rPr>
          <w:rFonts w:ascii="Calibri" w:eastAsia="Times New Roman" w:hAnsi="Calibri" w:cs="Calibri"/>
          <w:color w:val="222222"/>
          <w:sz w:val="24"/>
          <w:szCs w:val="24"/>
          <w:shd w:val="clear" w:color="auto" w:fill="FFFFFF"/>
        </w:rPr>
        <w:t>17</w:t>
      </w:r>
      <w:r w:rsidRPr="00F51AF1">
        <w:rPr>
          <w:rFonts w:ascii="Calibri" w:eastAsia="Times New Roman" w:hAnsi="Calibri" w:cs="Calibri"/>
          <w:color w:val="222222"/>
          <w:sz w:val="24"/>
          <w:szCs w:val="24"/>
          <w:shd w:val="clear" w:color="auto" w:fill="FFFFFF"/>
        </w:rPr>
        <w:t xml:space="preserve"> p.m.</w:t>
      </w:r>
      <w:r w:rsidR="001D63B9" w:rsidRPr="001D63B9">
        <w:t xml:space="preserve"> </w:t>
      </w:r>
    </w:p>
    <w:p w14:paraId="11AAB91C" w14:textId="157A5660" w:rsidR="00E4626B" w:rsidRDefault="00E4626B" w:rsidP="001F6D84">
      <w:pPr>
        <w:spacing w:after="0" w:line="240" w:lineRule="auto"/>
        <w:rPr>
          <w:rFonts w:ascii="Calibri" w:eastAsia="Times New Roman" w:hAnsi="Calibri" w:cs="Calibri"/>
          <w:color w:val="000000"/>
          <w:sz w:val="24"/>
          <w:szCs w:val="24"/>
        </w:rPr>
      </w:pPr>
      <w:r w:rsidRPr="00F51AF1">
        <w:rPr>
          <w:rFonts w:ascii="Times New Roman" w:eastAsia="Times New Roman" w:hAnsi="Times New Roman" w:cs="Times New Roman"/>
          <w:color w:val="000000"/>
          <w:sz w:val="24"/>
          <w:szCs w:val="24"/>
        </w:rPr>
        <w:br/>
      </w:r>
      <w:r w:rsidR="00B95BB9">
        <w:rPr>
          <w:rFonts w:ascii="Calibri" w:eastAsia="Times New Roman" w:hAnsi="Calibri" w:cs="Calibri"/>
          <w:color w:val="000000"/>
          <w:sz w:val="24"/>
          <w:szCs w:val="24"/>
        </w:rPr>
        <w:t>At 7:07 p.m. Brett Farmer</w:t>
      </w:r>
      <w:r w:rsidR="00156469">
        <w:rPr>
          <w:rFonts w:ascii="Calibri" w:eastAsia="Times New Roman" w:hAnsi="Calibri" w:cs="Calibri"/>
          <w:color w:val="000000"/>
          <w:sz w:val="24"/>
          <w:szCs w:val="24"/>
        </w:rPr>
        <w:t xml:space="preserve"> </w:t>
      </w:r>
      <w:r w:rsidRPr="00F51AF1">
        <w:rPr>
          <w:rFonts w:ascii="Calibri" w:eastAsia="Times New Roman" w:hAnsi="Calibri" w:cs="Calibri"/>
          <w:color w:val="000000"/>
          <w:sz w:val="24"/>
          <w:szCs w:val="24"/>
        </w:rPr>
        <w:t xml:space="preserve">made a motion to return to Open Session. </w:t>
      </w:r>
      <w:r w:rsidR="00194BAC">
        <w:rPr>
          <w:rFonts w:ascii="Calibri" w:eastAsia="Times New Roman" w:hAnsi="Calibri" w:cs="Calibri"/>
          <w:color w:val="000000"/>
          <w:sz w:val="24"/>
          <w:szCs w:val="24"/>
        </w:rPr>
        <w:t xml:space="preserve"> </w:t>
      </w:r>
      <w:r w:rsidR="00B95BB9">
        <w:rPr>
          <w:rFonts w:ascii="Calibri" w:eastAsia="Times New Roman" w:hAnsi="Calibri" w:cs="Calibri"/>
          <w:color w:val="000000"/>
          <w:sz w:val="24"/>
          <w:szCs w:val="24"/>
        </w:rPr>
        <w:t>Scott Mackey</w:t>
      </w:r>
      <w:r w:rsidRPr="00F51AF1">
        <w:rPr>
          <w:rFonts w:ascii="Calibri" w:eastAsia="Times New Roman" w:hAnsi="Calibri" w:cs="Calibri"/>
          <w:color w:val="000000"/>
          <w:sz w:val="24"/>
          <w:szCs w:val="24"/>
        </w:rPr>
        <w:t xml:space="preserve"> seconded.  The Motion passed unanimously.</w:t>
      </w:r>
    </w:p>
    <w:p w14:paraId="1F300FD7" w14:textId="11DC6148" w:rsidR="005F078E" w:rsidRDefault="005F078E" w:rsidP="001F6D84">
      <w:pPr>
        <w:spacing w:after="0" w:line="240" w:lineRule="auto"/>
        <w:rPr>
          <w:rFonts w:ascii="Calibri" w:eastAsia="Times New Roman" w:hAnsi="Calibri" w:cs="Calibri"/>
          <w:color w:val="000000"/>
          <w:sz w:val="24"/>
          <w:szCs w:val="24"/>
        </w:rPr>
      </w:pPr>
    </w:p>
    <w:p w14:paraId="4E8CC725" w14:textId="0A4330EA" w:rsidR="005F078E" w:rsidRDefault="00027149" w:rsidP="001F6D8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VII.  MOTIONS FROM CLOSED SESSION</w:t>
      </w:r>
      <w:r w:rsidR="00EC54E0">
        <w:rPr>
          <w:rFonts w:ascii="Calibri" w:eastAsia="Times New Roman" w:hAnsi="Calibri" w:cs="Calibri"/>
          <w:color w:val="000000"/>
          <w:sz w:val="24"/>
          <w:szCs w:val="24"/>
        </w:rPr>
        <w:t xml:space="preserve"> </w:t>
      </w:r>
    </w:p>
    <w:p w14:paraId="4EB8462B" w14:textId="0E68AC33" w:rsidR="00297AED" w:rsidRDefault="00297AED" w:rsidP="001F6D84">
      <w:pPr>
        <w:spacing w:after="0" w:line="240" w:lineRule="auto"/>
        <w:rPr>
          <w:rFonts w:ascii="Calibri" w:eastAsia="Times New Roman" w:hAnsi="Calibri" w:cs="Calibri"/>
          <w:color w:val="000000"/>
          <w:sz w:val="24"/>
          <w:szCs w:val="24"/>
        </w:rPr>
      </w:pPr>
    </w:p>
    <w:p w14:paraId="60A2EC6E" w14:textId="306D89C9" w:rsidR="00297AED" w:rsidRDefault="00297AED" w:rsidP="001F6D84">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Motion to approve to pay one of the Ready Group employees out of school funds while enrichment program continues was made by Scott Mackey and seconded by Brett Farmer.  The Motion passed unanimously.</w:t>
      </w:r>
    </w:p>
    <w:p w14:paraId="0CC5439C" w14:textId="06BF72A5" w:rsidR="005F078E" w:rsidRDefault="005F078E" w:rsidP="001F6D84">
      <w:pPr>
        <w:spacing w:after="0" w:line="240" w:lineRule="auto"/>
        <w:rPr>
          <w:rFonts w:ascii="Calibri" w:eastAsia="Times New Roman" w:hAnsi="Calibri" w:cs="Calibri"/>
          <w:color w:val="000000"/>
          <w:sz w:val="24"/>
          <w:szCs w:val="24"/>
        </w:rPr>
      </w:pPr>
    </w:p>
    <w:p w14:paraId="4E9C6EA8" w14:textId="40429C50" w:rsidR="00F51AF1" w:rsidRDefault="00F51AF1" w:rsidP="00F51AF1">
      <w:pPr>
        <w:spacing w:after="248" w:line="240" w:lineRule="auto"/>
        <w:ind w:left="35" w:right="14" w:firstLine="12"/>
        <w:rPr>
          <w:rFonts w:ascii="Calibri" w:eastAsia="Times New Roman" w:hAnsi="Calibri" w:cs="Calibri"/>
          <w:color w:val="000000"/>
          <w:sz w:val="24"/>
          <w:szCs w:val="24"/>
        </w:rPr>
      </w:pPr>
      <w:r w:rsidRPr="00F51AF1">
        <w:rPr>
          <w:rFonts w:ascii="Calibri" w:eastAsia="Times New Roman" w:hAnsi="Calibri" w:cs="Calibri"/>
          <w:color w:val="000000"/>
          <w:sz w:val="24"/>
          <w:szCs w:val="24"/>
        </w:rPr>
        <w:t>V</w:t>
      </w:r>
      <w:r w:rsidR="00A81719">
        <w:rPr>
          <w:rFonts w:ascii="Calibri" w:eastAsia="Times New Roman" w:hAnsi="Calibri" w:cs="Calibri"/>
          <w:color w:val="000000"/>
          <w:sz w:val="24"/>
          <w:szCs w:val="24"/>
        </w:rPr>
        <w:t>I</w:t>
      </w:r>
      <w:r w:rsidRPr="00F51AF1">
        <w:rPr>
          <w:rFonts w:ascii="Calibri" w:eastAsia="Times New Roman" w:hAnsi="Calibri" w:cs="Calibri"/>
          <w:color w:val="000000"/>
          <w:sz w:val="24"/>
          <w:szCs w:val="24"/>
        </w:rPr>
        <w:t>I. ADJOURNMENT</w:t>
      </w:r>
    </w:p>
    <w:p w14:paraId="71648E9C" w14:textId="01AFB5F8" w:rsidR="00027149" w:rsidRDefault="00027149" w:rsidP="00027149">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Next meeting is on </w:t>
      </w:r>
      <w:r w:rsidR="00747037">
        <w:rPr>
          <w:rFonts w:ascii="Calibri" w:eastAsia="Times New Roman" w:hAnsi="Calibri" w:cs="Calibri"/>
          <w:color w:val="000000"/>
          <w:sz w:val="24"/>
          <w:szCs w:val="24"/>
        </w:rPr>
        <w:t xml:space="preserve">September </w:t>
      </w:r>
      <w:r w:rsidR="00B95BB9">
        <w:rPr>
          <w:rFonts w:ascii="Calibri" w:eastAsia="Times New Roman" w:hAnsi="Calibri" w:cs="Calibri"/>
          <w:color w:val="000000"/>
          <w:sz w:val="24"/>
          <w:szCs w:val="24"/>
        </w:rPr>
        <w:t>28</w:t>
      </w:r>
      <w:r w:rsidR="00747037" w:rsidRPr="00747037">
        <w:rPr>
          <w:rFonts w:ascii="Calibri" w:eastAsia="Times New Roman" w:hAnsi="Calibri" w:cs="Calibri"/>
          <w:color w:val="000000"/>
          <w:sz w:val="24"/>
          <w:szCs w:val="24"/>
          <w:vertAlign w:val="superscript"/>
        </w:rPr>
        <w:t>th</w:t>
      </w:r>
      <w:r w:rsidR="0074703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at 5:</w:t>
      </w:r>
      <w:r w:rsidR="00EC54E0">
        <w:rPr>
          <w:rFonts w:ascii="Calibri" w:eastAsia="Times New Roman" w:hAnsi="Calibri" w:cs="Calibri"/>
          <w:color w:val="000000"/>
          <w:sz w:val="24"/>
          <w:szCs w:val="24"/>
        </w:rPr>
        <w:t>3</w:t>
      </w:r>
      <w:r>
        <w:rPr>
          <w:rFonts w:ascii="Calibri" w:eastAsia="Times New Roman" w:hAnsi="Calibri" w:cs="Calibri"/>
          <w:color w:val="000000"/>
          <w:sz w:val="24"/>
          <w:szCs w:val="24"/>
        </w:rPr>
        <w:t xml:space="preserve">0 </w:t>
      </w:r>
      <w:r w:rsidR="00EC54E0">
        <w:rPr>
          <w:rFonts w:ascii="Calibri" w:eastAsia="Times New Roman" w:hAnsi="Calibri" w:cs="Calibri"/>
          <w:color w:val="000000"/>
          <w:sz w:val="24"/>
          <w:szCs w:val="24"/>
        </w:rPr>
        <w:t>p.m., remotely</w:t>
      </w:r>
      <w:r>
        <w:rPr>
          <w:rFonts w:ascii="Calibri" w:eastAsia="Times New Roman" w:hAnsi="Calibri" w:cs="Calibri"/>
          <w:color w:val="000000"/>
          <w:sz w:val="24"/>
          <w:szCs w:val="24"/>
        </w:rPr>
        <w:t>.</w:t>
      </w:r>
    </w:p>
    <w:p w14:paraId="28327FFA" w14:textId="3464716A" w:rsidR="00A4417A" w:rsidRDefault="00A4417A" w:rsidP="00027149">
      <w:pPr>
        <w:spacing w:after="0" w:line="240" w:lineRule="auto"/>
        <w:rPr>
          <w:rFonts w:ascii="Calibri" w:eastAsia="Times New Roman" w:hAnsi="Calibri" w:cs="Calibri"/>
          <w:color w:val="000000"/>
          <w:sz w:val="24"/>
          <w:szCs w:val="24"/>
        </w:rPr>
      </w:pPr>
    </w:p>
    <w:p w14:paraId="737AFD8F" w14:textId="1BC21C50" w:rsidR="00FF4378" w:rsidRDefault="00FF4378" w:rsidP="00FF4378">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A Motion to Adjourn was made by </w:t>
      </w:r>
      <w:r w:rsidR="008B0DC9">
        <w:rPr>
          <w:rFonts w:ascii="Calibri" w:eastAsia="Times New Roman" w:hAnsi="Calibri" w:cs="Calibri"/>
          <w:color w:val="000000"/>
          <w:sz w:val="24"/>
          <w:szCs w:val="24"/>
        </w:rPr>
        <w:t>Scott Mackey</w:t>
      </w:r>
      <w:r w:rsidR="008313E2">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and seconded by </w:t>
      </w:r>
      <w:r w:rsidR="00747037">
        <w:rPr>
          <w:rFonts w:ascii="Calibri" w:eastAsia="Times New Roman" w:hAnsi="Calibri" w:cs="Calibri"/>
          <w:color w:val="000000"/>
          <w:sz w:val="24"/>
          <w:szCs w:val="24"/>
        </w:rPr>
        <w:t>Tommy King</w:t>
      </w:r>
      <w:r>
        <w:rPr>
          <w:rFonts w:ascii="Calibri" w:eastAsia="Times New Roman" w:hAnsi="Calibri" w:cs="Calibri"/>
          <w:color w:val="000000"/>
          <w:sz w:val="24"/>
          <w:szCs w:val="24"/>
        </w:rPr>
        <w:t>.  The Motion passed unanimously.</w:t>
      </w:r>
    </w:p>
    <w:p w14:paraId="6415AF23" w14:textId="77777777" w:rsidR="00DF47EB" w:rsidRPr="00F51AF1" w:rsidRDefault="00DF47EB" w:rsidP="00FF4378">
      <w:pPr>
        <w:spacing w:after="0" w:line="240" w:lineRule="auto"/>
        <w:rPr>
          <w:rFonts w:ascii="Times New Roman" w:eastAsia="Times New Roman" w:hAnsi="Times New Roman" w:cs="Times New Roman"/>
          <w:color w:val="000000"/>
          <w:sz w:val="24"/>
          <w:szCs w:val="24"/>
        </w:rPr>
      </w:pPr>
    </w:p>
    <w:p w14:paraId="313FCFFF" w14:textId="09D92946" w:rsidR="00AB1746" w:rsidRDefault="0029010C" w:rsidP="0029010C">
      <w:pPr>
        <w:spacing w:after="13" w:line="240" w:lineRule="auto"/>
        <w:ind w:left="35" w:right="14" w:firstLine="12"/>
      </w:pPr>
      <w:r>
        <w:rPr>
          <w:rFonts w:ascii="Calibri" w:eastAsia="Times New Roman" w:hAnsi="Calibri" w:cs="Calibri"/>
          <w:color w:val="000000"/>
          <w:sz w:val="24"/>
          <w:szCs w:val="24"/>
        </w:rPr>
        <w:t>Amanda Wells</w:t>
      </w:r>
      <w:r w:rsidR="002039B5">
        <w:rPr>
          <w:rFonts w:ascii="Calibri" w:eastAsia="Times New Roman" w:hAnsi="Calibri" w:cs="Calibri"/>
          <w:color w:val="000000"/>
          <w:sz w:val="24"/>
          <w:szCs w:val="24"/>
        </w:rPr>
        <w:t>, WPA Chair</w:t>
      </w:r>
    </w:p>
    <w:sectPr w:rsidR="00AB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7AE"/>
    <w:multiLevelType w:val="hybridMultilevel"/>
    <w:tmpl w:val="AE92CD84"/>
    <w:lvl w:ilvl="0" w:tplc="E4C85A1E">
      <w:start w:val="1"/>
      <w:numFmt w:val="lowerLetter"/>
      <w:lvlText w:val="%1."/>
      <w:lvlJc w:val="left"/>
      <w:pPr>
        <w:ind w:left="381" w:hanging="360"/>
      </w:pPr>
      <w:rPr>
        <w:rFonts w:ascii="Calibri" w:hAnsi="Calibri" w:cs="Calibri"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 w15:restartNumberingAfterBreak="0">
    <w:nsid w:val="022322D5"/>
    <w:multiLevelType w:val="hybridMultilevel"/>
    <w:tmpl w:val="0416FA86"/>
    <w:lvl w:ilvl="0" w:tplc="039E2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60881"/>
    <w:multiLevelType w:val="multilevel"/>
    <w:tmpl w:val="CD90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B1FB6"/>
    <w:multiLevelType w:val="hybridMultilevel"/>
    <w:tmpl w:val="CDFAA6C4"/>
    <w:lvl w:ilvl="0" w:tplc="F5DC8918">
      <w:start w:val="1"/>
      <w:numFmt w:val="lowerLetter"/>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 w15:restartNumberingAfterBreak="0">
    <w:nsid w:val="12D1005A"/>
    <w:multiLevelType w:val="multilevel"/>
    <w:tmpl w:val="3B5C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D7E97"/>
    <w:multiLevelType w:val="hybridMultilevel"/>
    <w:tmpl w:val="8FD8E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036AE"/>
    <w:multiLevelType w:val="hybridMultilevel"/>
    <w:tmpl w:val="16CE6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6797"/>
    <w:multiLevelType w:val="hybridMultilevel"/>
    <w:tmpl w:val="357E8A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A482D"/>
    <w:multiLevelType w:val="hybridMultilevel"/>
    <w:tmpl w:val="AA8412AE"/>
    <w:lvl w:ilvl="0" w:tplc="E69EFA80">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9"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053E8"/>
    <w:multiLevelType w:val="hybridMultilevel"/>
    <w:tmpl w:val="D4960032"/>
    <w:lvl w:ilvl="0" w:tplc="04090019">
      <w:start w:val="1"/>
      <w:numFmt w:val="lowerLetter"/>
      <w:lvlText w:val="%1."/>
      <w:lvlJc w:val="left"/>
      <w:pPr>
        <w:ind w:left="2541" w:hanging="360"/>
      </w:pPr>
      <w:rPr>
        <w:rFonts w:hint="default"/>
      </w:rPr>
    </w:lvl>
    <w:lvl w:ilvl="1" w:tplc="04090019">
      <w:start w:val="1"/>
      <w:numFmt w:val="lowerLetter"/>
      <w:lvlText w:val="%2."/>
      <w:lvlJc w:val="left"/>
      <w:pPr>
        <w:ind w:left="3261" w:hanging="360"/>
      </w:pPr>
    </w:lvl>
    <w:lvl w:ilvl="2" w:tplc="0409001B">
      <w:start w:val="1"/>
      <w:numFmt w:val="lowerRoman"/>
      <w:lvlText w:val="%3."/>
      <w:lvlJc w:val="right"/>
      <w:pPr>
        <w:ind w:left="3981" w:hanging="180"/>
      </w:pPr>
    </w:lvl>
    <w:lvl w:ilvl="3" w:tplc="0409000F" w:tentative="1">
      <w:start w:val="1"/>
      <w:numFmt w:val="decimal"/>
      <w:lvlText w:val="%4."/>
      <w:lvlJc w:val="left"/>
      <w:pPr>
        <w:ind w:left="4701" w:hanging="360"/>
      </w:pPr>
    </w:lvl>
    <w:lvl w:ilvl="4" w:tplc="04090019" w:tentative="1">
      <w:start w:val="1"/>
      <w:numFmt w:val="lowerLetter"/>
      <w:lvlText w:val="%5."/>
      <w:lvlJc w:val="left"/>
      <w:pPr>
        <w:ind w:left="5421" w:hanging="360"/>
      </w:pPr>
    </w:lvl>
    <w:lvl w:ilvl="5" w:tplc="0409001B" w:tentative="1">
      <w:start w:val="1"/>
      <w:numFmt w:val="lowerRoman"/>
      <w:lvlText w:val="%6."/>
      <w:lvlJc w:val="right"/>
      <w:pPr>
        <w:ind w:left="6141" w:hanging="180"/>
      </w:pPr>
    </w:lvl>
    <w:lvl w:ilvl="6" w:tplc="0409000F" w:tentative="1">
      <w:start w:val="1"/>
      <w:numFmt w:val="decimal"/>
      <w:lvlText w:val="%7."/>
      <w:lvlJc w:val="left"/>
      <w:pPr>
        <w:ind w:left="6861" w:hanging="360"/>
      </w:pPr>
    </w:lvl>
    <w:lvl w:ilvl="7" w:tplc="04090019" w:tentative="1">
      <w:start w:val="1"/>
      <w:numFmt w:val="lowerLetter"/>
      <w:lvlText w:val="%8."/>
      <w:lvlJc w:val="left"/>
      <w:pPr>
        <w:ind w:left="7581" w:hanging="360"/>
      </w:pPr>
    </w:lvl>
    <w:lvl w:ilvl="8" w:tplc="0409001B" w:tentative="1">
      <w:start w:val="1"/>
      <w:numFmt w:val="lowerRoman"/>
      <w:lvlText w:val="%9."/>
      <w:lvlJc w:val="right"/>
      <w:pPr>
        <w:ind w:left="8301" w:hanging="180"/>
      </w:pPr>
    </w:lvl>
  </w:abstractNum>
  <w:abstractNum w:abstractNumId="11" w15:restartNumberingAfterBreak="0">
    <w:nsid w:val="341F36FA"/>
    <w:multiLevelType w:val="multilevel"/>
    <w:tmpl w:val="B5180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E66809"/>
    <w:multiLevelType w:val="hybridMultilevel"/>
    <w:tmpl w:val="62ACD01E"/>
    <w:lvl w:ilvl="0" w:tplc="E202F172">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3" w15:restartNumberingAfterBreak="0">
    <w:nsid w:val="39984469"/>
    <w:multiLevelType w:val="hybridMultilevel"/>
    <w:tmpl w:val="A26C7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6078C"/>
    <w:multiLevelType w:val="hybridMultilevel"/>
    <w:tmpl w:val="6AD007A0"/>
    <w:lvl w:ilvl="0" w:tplc="8444BA52">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5" w15:restartNumberingAfterBreak="0">
    <w:nsid w:val="4C022E99"/>
    <w:multiLevelType w:val="multilevel"/>
    <w:tmpl w:val="B51803D4"/>
    <w:lvl w:ilvl="0">
      <w:numFmt w:val="lowerLetter"/>
      <w:lvlText w:val="%1."/>
      <w:lvlJc w:val="left"/>
      <w:rPr>
        <w:rFonts w:hint="default"/>
      </w:rPr>
    </w:lvl>
    <w:lvl w:ilvl="1">
      <w:start w:val="1"/>
      <w:numFmt w:val="decimal"/>
      <w:lvlText w:val="%2."/>
      <w:lvlJc w:val="left"/>
      <w:pPr>
        <w:tabs>
          <w:tab w:val="num" w:pos="-2055"/>
        </w:tabs>
        <w:ind w:left="-2055" w:hanging="360"/>
      </w:pPr>
      <w:rPr>
        <w:rFonts w:hint="default"/>
      </w:rPr>
    </w:lvl>
    <w:lvl w:ilvl="2" w:tentative="1">
      <w:start w:val="1"/>
      <w:numFmt w:val="decimal"/>
      <w:lvlText w:val="%3."/>
      <w:lvlJc w:val="left"/>
      <w:pPr>
        <w:tabs>
          <w:tab w:val="num" w:pos="-1335"/>
        </w:tabs>
        <w:ind w:left="-1335" w:hanging="360"/>
      </w:pPr>
      <w:rPr>
        <w:rFonts w:hint="default"/>
      </w:rPr>
    </w:lvl>
    <w:lvl w:ilvl="3" w:tentative="1">
      <w:start w:val="1"/>
      <w:numFmt w:val="decimal"/>
      <w:lvlText w:val="%4."/>
      <w:lvlJc w:val="left"/>
      <w:pPr>
        <w:tabs>
          <w:tab w:val="num" w:pos="-615"/>
        </w:tabs>
        <w:ind w:left="-615" w:hanging="360"/>
      </w:pPr>
      <w:rPr>
        <w:rFonts w:hint="default"/>
      </w:rPr>
    </w:lvl>
    <w:lvl w:ilvl="4" w:tentative="1">
      <w:start w:val="1"/>
      <w:numFmt w:val="decimal"/>
      <w:lvlText w:val="%5."/>
      <w:lvlJc w:val="left"/>
      <w:pPr>
        <w:tabs>
          <w:tab w:val="num" w:pos="105"/>
        </w:tabs>
        <w:ind w:left="105" w:hanging="360"/>
      </w:pPr>
      <w:rPr>
        <w:rFonts w:hint="default"/>
      </w:rPr>
    </w:lvl>
    <w:lvl w:ilvl="5" w:tentative="1">
      <w:start w:val="1"/>
      <w:numFmt w:val="decimal"/>
      <w:lvlText w:val="%6."/>
      <w:lvlJc w:val="left"/>
      <w:pPr>
        <w:tabs>
          <w:tab w:val="num" w:pos="825"/>
        </w:tabs>
        <w:ind w:left="825" w:hanging="360"/>
      </w:pPr>
      <w:rPr>
        <w:rFonts w:hint="default"/>
      </w:rPr>
    </w:lvl>
    <w:lvl w:ilvl="6" w:tentative="1">
      <w:start w:val="1"/>
      <w:numFmt w:val="decimal"/>
      <w:lvlText w:val="%7."/>
      <w:lvlJc w:val="left"/>
      <w:pPr>
        <w:tabs>
          <w:tab w:val="num" w:pos="1545"/>
        </w:tabs>
        <w:ind w:left="1545" w:hanging="360"/>
      </w:pPr>
      <w:rPr>
        <w:rFonts w:hint="default"/>
      </w:rPr>
    </w:lvl>
    <w:lvl w:ilvl="7" w:tentative="1">
      <w:start w:val="1"/>
      <w:numFmt w:val="decimal"/>
      <w:lvlText w:val="%8."/>
      <w:lvlJc w:val="left"/>
      <w:pPr>
        <w:tabs>
          <w:tab w:val="num" w:pos="2265"/>
        </w:tabs>
        <w:ind w:left="2265" w:hanging="360"/>
      </w:pPr>
      <w:rPr>
        <w:rFonts w:hint="default"/>
      </w:rPr>
    </w:lvl>
    <w:lvl w:ilvl="8" w:tentative="1">
      <w:start w:val="1"/>
      <w:numFmt w:val="decimal"/>
      <w:lvlText w:val="%9."/>
      <w:lvlJc w:val="left"/>
      <w:pPr>
        <w:tabs>
          <w:tab w:val="num" w:pos="2985"/>
        </w:tabs>
        <w:ind w:left="2985" w:hanging="360"/>
      </w:pPr>
      <w:rPr>
        <w:rFonts w:hint="default"/>
      </w:rPr>
    </w:lvl>
  </w:abstractNum>
  <w:abstractNum w:abstractNumId="16" w15:restartNumberingAfterBreak="0">
    <w:nsid w:val="51A86B79"/>
    <w:multiLevelType w:val="hybridMultilevel"/>
    <w:tmpl w:val="A7A607FA"/>
    <w:lvl w:ilvl="0" w:tplc="D73E2220">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7" w15:restartNumberingAfterBreak="0">
    <w:nsid w:val="6A4B16A8"/>
    <w:multiLevelType w:val="hybridMultilevel"/>
    <w:tmpl w:val="EA1244E2"/>
    <w:lvl w:ilvl="0" w:tplc="57FA722E">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8" w15:restartNumberingAfterBreak="0">
    <w:nsid w:val="6B351A66"/>
    <w:multiLevelType w:val="hybridMultilevel"/>
    <w:tmpl w:val="74B6F5C6"/>
    <w:lvl w:ilvl="0" w:tplc="B9FEFF2A">
      <w:start w:val="1"/>
      <w:numFmt w:val="lowerLetter"/>
      <w:lvlText w:val="%1."/>
      <w:lvlJc w:val="left"/>
      <w:pPr>
        <w:ind w:left="381" w:hanging="36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19" w15:restartNumberingAfterBreak="0">
    <w:nsid w:val="6D9F4B4F"/>
    <w:multiLevelType w:val="multilevel"/>
    <w:tmpl w:val="B51803D4"/>
    <w:lvl w:ilvl="0">
      <w:numFmt w:val="low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DB4EEE"/>
    <w:multiLevelType w:val="hybridMultilevel"/>
    <w:tmpl w:val="B38EE89A"/>
    <w:lvl w:ilvl="0" w:tplc="5496900C">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2"/>
    <w:lvlOverride w:ilvl="0">
      <w:lvl w:ilvl="0">
        <w:numFmt w:val="lowerLetter"/>
        <w:lvlText w:val="%1."/>
        <w:lvlJc w:val="left"/>
      </w:lvl>
    </w:lvlOverride>
  </w:num>
  <w:num w:numId="2">
    <w:abstractNumId w:val="1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4"/>
    <w:lvlOverride w:ilvl="0">
      <w:lvl w:ilvl="0">
        <w:numFmt w:val="lowerLetter"/>
        <w:lvlText w:val="%1."/>
        <w:lvlJc w:val="left"/>
      </w:lvl>
    </w:lvlOverride>
  </w:num>
  <w:num w:numId="4">
    <w:abstractNumId w:val="15"/>
  </w:num>
  <w:num w:numId="5">
    <w:abstractNumId w:val="19"/>
  </w:num>
  <w:num w:numId="6">
    <w:abstractNumId w:val="10"/>
  </w:num>
  <w:num w:numId="7">
    <w:abstractNumId w:val="8"/>
  </w:num>
  <w:num w:numId="8">
    <w:abstractNumId w:val="0"/>
  </w:num>
  <w:num w:numId="9">
    <w:abstractNumId w:val="16"/>
  </w:num>
  <w:num w:numId="10">
    <w:abstractNumId w:val="18"/>
  </w:num>
  <w:num w:numId="11">
    <w:abstractNumId w:val="7"/>
  </w:num>
  <w:num w:numId="12">
    <w:abstractNumId w:val="5"/>
  </w:num>
  <w:num w:numId="13">
    <w:abstractNumId w:val="6"/>
  </w:num>
  <w:num w:numId="14">
    <w:abstractNumId w:val="3"/>
  </w:num>
  <w:num w:numId="15">
    <w:abstractNumId w:val="20"/>
  </w:num>
  <w:num w:numId="16">
    <w:abstractNumId w:val="14"/>
  </w:num>
  <w:num w:numId="17">
    <w:abstractNumId w:val="1"/>
  </w:num>
  <w:num w:numId="18">
    <w:abstractNumId w:val="9"/>
  </w:num>
  <w:num w:numId="19">
    <w:abstractNumId w:val="12"/>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F1"/>
    <w:rsid w:val="00027149"/>
    <w:rsid w:val="000522AC"/>
    <w:rsid w:val="00081ECE"/>
    <w:rsid w:val="00117B0C"/>
    <w:rsid w:val="00150F42"/>
    <w:rsid w:val="00156469"/>
    <w:rsid w:val="00170386"/>
    <w:rsid w:val="00187922"/>
    <w:rsid w:val="00194BAC"/>
    <w:rsid w:val="001B4ADD"/>
    <w:rsid w:val="001D63B9"/>
    <w:rsid w:val="001E22C6"/>
    <w:rsid w:val="001F6D84"/>
    <w:rsid w:val="002039B5"/>
    <w:rsid w:val="00237E1B"/>
    <w:rsid w:val="002629C8"/>
    <w:rsid w:val="00266BA9"/>
    <w:rsid w:val="0029010C"/>
    <w:rsid w:val="00297AED"/>
    <w:rsid w:val="002A02A6"/>
    <w:rsid w:val="002F0980"/>
    <w:rsid w:val="00314C82"/>
    <w:rsid w:val="00357B13"/>
    <w:rsid w:val="00362454"/>
    <w:rsid w:val="003A700B"/>
    <w:rsid w:val="003D21EC"/>
    <w:rsid w:val="003E0EB5"/>
    <w:rsid w:val="00456E72"/>
    <w:rsid w:val="0046641A"/>
    <w:rsid w:val="004961CA"/>
    <w:rsid w:val="004E1771"/>
    <w:rsid w:val="004E377D"/>
    <w:rsid w:val="004F0835"/>
    <w:rsid w:val="00524902"/>
    <w:rsid w:val="005847D3"/>
    <w:rsid w:val="00593B17"/>
    <w:rsid w:val="005D0E4D"/>
    <w:rsid w:val="005F078E"/>
    <w:rsid w:val="0068105A"/>
    <w:rsid w:val="006A275B"/>
    <w:rsid w:val="00743E08"/>
    <w:rsid w:val="00747037"/>
    <w:rsid w:val="00754F90"/>
    <w:rsid w:val="007B34A4"/>
    <w:rsid w:val="007F08FD"/>
    <w:rsid w:val="008313E2"/>
    <w:rsid w:val="008B0DC9"/>
    <w:rsid w:val="0094035E"/>
    <w:rsid w:val="00984407"/>
    <w:rsid w:val="009F63C0"/>
    <w:rsid w:val="00A4417A"/>
    <w:rsid w:val="00A44E55"/>
    <w:rsid w:val="00A770D1"/>
    <w:rsid w:val="00A81719"/>
    <w:rsid w:val="00AB1746"/>
    <w:rsid w:val="00AF34FE"/>
    <w:rsid w:val="00AF4C7B"/>
    <w:rsid w:val="00B95BB9"/>
    <w:rsid w:val="00BA4769"/>
    <w:rsid w:val="00BC0ED8"/>
    <w:rsid w:val="00C03C71"/>
    <w:rsid w:val="00C53ABE"/>
    <w:rsid w:val="00CC561D"/>
    <w:rsid w:val="00D17D42"/>
    <w:rsid w:val="00D4335F"/>
    <w:rsid w:val="00D764C7"/>
    <w:rsid w:val="00DF47EB"/>
    <w:rsid w:val="00E065C9"/>
    <w:rsid w:val="00E4626B"/>
    <w:rsid w:val="00E6735F"/>
    <w:rsid w:val="00EC54E0"/>
    <w:rsid w:val="00F32C59"/>
    <w:rsid w:val="00F51AF1"/>
    <w:rsid w:val="00FC09E2"/>
    <w:rsid w:val="00F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4DB4"/>
  <w15:chartTrackingRefBased/>
  <w15:docId w15:val="{089D9E2B-A2DA-4A60-92DD-EC5B4311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A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1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1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2021-07-25T17:49:00Z</dcterms:created>
  <dcterms:modified xsi:type="dcterms:W3CDTF">2021-07-25T18:26:00Z</dcterms:modified>
</cp:coreProperties>
</file>